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80BF" w14:textId="77777777" w:rsidR="00833F08" w:rsidRDefault="004165AF">
      <w:pPr>
        <w:spacing w:after="17"/>
        <w:ind w:left="118"/>
      </w:pP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4"/>
        </w:rPr>
        <w:t xml:space="preserve"> </w:t>
      </w:r>
    </w:p>
    <w:p w14:paraId="44DDF5DB" w14:textId="77777777" w:rsidR="00833F08" w:rsidRDefault="004165AF">
      <w:pPr>
        <w:spacing w:after="15"/>
        <w:ind w:left="118"/>
      </w:pPr>
      <w:r>
        <w:rPr>
          <w:rFonts w:ascii="Times New Roman" w:eastAsia="Times New Roman" w:hAnsi="Times New Roman" w:cs="Times New Roman"/>
          <w:sz w:val="14"/>
        </w:rPr>
        <w:t xml:space="preserve"> </w:t>
      </w:r>
    </w:p>
    <w:p w14:paraId="122D9D91" w14:textId="77777777" w:rsidR="00833F08" w:rsidRDefault="004165AF">
      <w:pPr>
        <w:spacing w:after="15"/>
        <w:ind w:left="118"/>
      </w:pPr>
      <w:r>
        <w:rPr>
          <w:rFonts w:ascii="Times New Roman" w:eastAsia="Times New Roman" w:hAnsi="Times New Roman" w:cs="Times New Roman"/>
          <w:sz w:val="20"/>
        </w:rPr>
        <w:t xml:space="preserve"> </w:t>
      </w:r>
    </w:p>
    <w:p w14:paraId="7B027054" w14:textId="327607A0" w:rsidR="00B45B89" w:rsidRPr="00B45B89" w:rsidRDefault="004165AF" w:rsidP="00B45B89">
      <w:pPr>
        <w:jc w:val="center"/>
        <w:rPr>
          <w:rFonts w:eastAsia="Times New Roman"/>
          <w:b/>
          <w:color w:val="auto"/>
          <w:sz w:val="28"/>
          <w:szCs w:val="28"/>
          <w:lang w:eastAsia="en-US"/>
        </w:rPr>
      </w:pPr>
      <w:r>
        <w:rPr>
          <w:rFonts w:ascii="Times New Roman" w:eastAsia="Times New Roman" w:hAnsi="Times New Roman" w:cs="Times New Roman"/>
          <w:sz w:val="28"/>
        </w:rPr>
        <w:t xml:space="preserve"> </w:t>
      </w:r>
      <w:r w:rsidR="00D94D73">
        <w:rPr>
          <w:rFonts w:eastAsia="Times New Roman"/>
          <w:b/>
          <w:color w:val="auto"/>
          <w:sz w:val="28"/>
          <w:szCs w:val="28"/>
          <w:lang w:eastAsia="en-US"/>
        </w:rPr>
        <w:t>ASHTON</w:t>
      </w:r>
      <w:r w:rsidR="00B45B89" w:rsidRPr="00B45B89">
        <w:rPr>
          <w:rFonts w:eastAsia="Times New Roman"/>
          <w:b/>
          <w:color w:val="auto"/>
          <w:sz w:val="28"/>
          <w:szCs w:val="28"/>
          <w:lang w:eastAsia="en-US"/>
        </w:rPr>
        <w:t xml:space="preserve"> COAL COMMUNITY SUPPORT PROGRAM</w:t>
      </w:r>
      <w:r w:rsidR="00921191">
        <w:rPr>
          <w:rFonts w:eastAsia="Times New Roman"/>
          <w:b/>
          <w:color w:val="auto"/>
          <w:sz w:val="28"/>
          <w:szCs w:val="28"/>
          <w:lang w:eastAsia="en-US"/>
        </w:rPr>
        <w:t xml:space="preserve"> - 202</w:t>
      </w:r>
      <w:r w:rsidR="00883FA3">
        <w:rPr>
          <w:rFonts w:eastAsia="Times New Roman"/>
          <w:b/>
          <w:color w:val="auto"/>
          <w:sz w:val="28"/>
          <w:szCs w:val="28"/>
          <w:lang w:eastAsia="en-US"/>
        </w:rPr>
        <w:t>5</w:t>
      </w:r>
    </w:p>
    <w:p w14:paraId="279C509C" w14:textId="77777777" w:rsidR="00B45B89" w:rsidRPr="00B45B89" w:rsidRDefault="00B45B89" w:rsidP="00B45B89">
      <w:pPr>
        <w:spacing w:after="0" w:line="240" w:lineRule="exact"/>
        <w:rPr>
          <w:rFonts w:eastAsia="Times New Roman"/>
          <w:b/>
          <w:color w:val="auto"/>
          <w:sz w:val="28"/>
          <w:szCs w:val="28"/>
          <w:lang w:eastAsia="en-US"/>
        </w:rPr>
      </w:pPr>
    </w:p>
    <w:p w14:paraId="32CD4185" w14:textId="77777777" w:rsidR="00B45B89" w:rsidRPr="00B45B89" w:rsidRDefault="00B45B89" w:rsidP="00B45B89">
      <w:pPr>
        <w:spacing w:after="0" w:line="240" w:lineRule="exact"/>
        <w:rPr>
          <w:rFonts w:eastAsia="Times New Roman"/>
          <w:color w:val="auto"/>
          <w:lang w:eastAsia="en-US"/>
        </w:rPr>
      </w:pPr>
      <w:r w:rsidRPr="00B45B89">
        <w:rPr>
          <w:rFonts w:eastAsia="Times New Roman"/>
          <w:b/>
          <w:color w:val="auto"/>
          <w:sz w:val="28"/>
          <w:szCs w:val="28"/>
          <w:lang w:eastAsia="en-US"/>
        </w:rPr>
        <w:t xml:space="preserve">Guidelines </w:t>
      </w:r>
    </w:p>
    <w:p w14:paraId="075764C9" w14:textId="77777777" w:rsidR="00B45B89" w:rsidRPr="00B45B89" w:rsidRDefault="00B45B89" w:rsidP="00B45B89">
      <w:pPr>
        <w:kinsoku w:val="0"/>
        <w:overflowPunct w:val="0"/>
        <w:spacing w:before="5" w:after="0" w:line="110" w:lineRule="exact"/>
        <w:rPr>
          <w:rFonts w:eastAsia="Times New Roman"/>
          <w:color w:val="auto"/>
          <w:sz w:val="11"/>
          <w:szCs w:val="11"/>
          <w:lang w:eastAsia="en-US"/>
        </w:rPr>
      </w:pPr>
    </w:p>
    <w:p w14:paraId="3EC221DA" w14:textId="77777777" w:rsidR="00B45B89" w:rsidRPr="00B45B89" w:rsidRDefault="00B45B89" w:rsidP="00B45B89">
      <w:pPr>
        <w:kinsoku w:val="0"/>
        <w:overflowPunct w:val="0"/>
        <w:spacing w:after="0" w:line="200" w:lineRule="exact"/>
        <w:rPr>
          <w:rFonts w:eastAsia="Times New Roman"/>
          <w:color w:val="auto"/>
          <w:sz w:val="20"/>
          <w:szCs w:val="20"/>
          <w:lang w:eastAsia="en-US"/>
        </w:rPr>
      </w:pPr>
    </w:p>
    <w:p w14:paraId="38996FD4" w14:textId="77777777" w:rsidR="00B45B89" w:rsidRPr="00B45B89" w:rsidRDefault="00B45B89" w:rsidP="00B45B89">
      <w:pPr>
        <w:widowControl w:val="0"/>
        <w:tabs>
          <w:tab w:val="left" w:pos="678"/>
        </w:tabs>
        <w:kinsoku w:val="0"/>
        <w:overflowPunct w:val="0"/>
        <w:autoSpaceDE w:val="0"/>
        <w:autoSpaceDN w:val="0"/>
        <w:adjustRightInd w:val="0"/>
        <w:spacing w:after="0" w:line="240" w:lineRule="auto"/>
        <w:outlineLvl w:val="1"/>
        <w:rPr>
          <w:rFonts w:eastAsia="Times New Roman"/>
          <w:b/>
          <w:bCs/>
          <w:color w:val="auto"/>
          <w:w w:val="90"/>
          <w:sz w:val="20"/>
          <w:szCs w:val="20"/>
          <w:lang w:val="en-US" w:eastAsia="en-US" w:bidi="en-US"/>
        </w:rPr>
      </w:pPr>
      <w:r w:rsidRPr="00B45B89">
        <w:rPr>
          <w:rFonts w:eastAsia="Times New Roman"/>
          <w:b/>
          <w:bCs/>
          <w:color w:val="auto"/>
          <w:w w:val="90"/>
          <w:sz w:val="20"/>
          <w:szCs w:val="20"/>
          <w:lang w:val="en-US" w:eastAsia="en-US" w:bidi="en-US"/>
        </w:rPr>
        <w:t>OVERVIEW</w:t>
      </w:r>
    </w:p>
    <w:p w14:paraId="7163E45D" w14:textId="77777777" w:rsidR="00B45B89" w:rsidRPr="00B45B89" w:rsidRDefault="00B45B89" w:rsidP="00B45B89">
      <w:pPr>
        <w:spacing w:after="0" w:line="240" w:lineRule="exact"/>
        <w:rPr>
          <w:rFonts w:eastAsia="Times New Roman"/>
          <w:color w:val="auto"/>
          <w:sz w:val="20"/>
          <w:szCs w:val="20"/>
          <w:lang w:val="en-US" w:eastAsia="en-US" w:bidi="en-US"/>
        </w:rPr>
      </w:pPr>
    </w:p>
    <w:p w14:paraId="203CC783" w14:textId="77777777" w:rsidR="00B45B89" w:rsidRPr="000C2386" w:rsidRDefault="00D94D73"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lang w:val="en-US"/>
        </w:rPr>
        <w:t>Ashton</w:t>
      </w:r>
      <w:r w:rsidR="00B45B89" w:rsidRPr="000C2386">
        <w:rPr>
          <w:rFonts w:asciiTheme="minorHAnsi" w:eastAsia="Times New Roman" w:hAnsiTheme="minorHAnsi" w:cstheme="minorHAnsi"/>
          <w:color w:val="auto"/>
          <w:spacing w:val="-11"/>
          <w:w w:val="95"/>
          <w:sz w:val="20"/>
          <w:szCs w:val="20"/>
        </w:rPr>
        <w:t xml:space="preserve"> </w:t>
      </w:r>
      <w:r w:rsidR="00B45B89" w:rsidRPr="000C2386">
        <w:rPr>
          <w:rFonts w:asciiTheme="minorHAnsi" w:eastAsia="Times New Roman" w:hAnsiTheme="minorHAnsi" w:cstheme="minorHAnsi"/>
          <w:color w:val="auto"/>
          <w:w w:val="95"/>
          <w:sz w:val="20"/>
          <w:szCs w:val="20"/>
        </w:rPr>
        <w:t>C</w:t>
      </w:r>
      <w:r w:rsidR="00B45B89" w:rsidRPr="000C2386">
        <w:rPr>
          <w:rFonts w:asciiTheme="minorHAnsi" w:eastAsia="Times New Roman" w:hAnsiTheme="minorHAnsi" w:cstheme="minorHAnsi"/>
          <w:color w:val="auto"/>
          <w:spacing w:val="-5"/>
          <w:w w:val="95"/>
          <w:sz w:val="20"/>
          <w:szCs w:val="20"/>
        </w:rPr>
        <w:t>o</w:t>
      </w:r>
      <w:r w:rsidR="00B45B89" w:rsidRPr="000C2386">
        <w:rPr>
          <w:rFonts w:asciiTheme="minorHAnsi" w:eastAsia="Times New Roman" w:hAnsiTheme="minorHAnsi" w:cstheme="minorHAnsi"/>
          <w:color w:val="auto"/>
          <w:w w:val="95"/>
          <w:sz w:val="20"/>
          <w:szCs w:val="20"/>
        </w:rPr>
        <w:t xml:space="preserve">al provides support to a range of local community groups, </w:t>
      </w:r>
      <w:proofErr w:type="gramStart"/>
      <w:r w:rsidR="00B45B89" w:rsidRPr="000C2386">
        <w:rPr>
          <w:rFonts w:asciiTheme="minorHAnsi" w:eastAsia="Times New Roman" w:hAnsiTheme="minorHAnsi" w:cstheme="minorHAnsi"/>
          <w:color w:val="auto"/>
          <w:w w:val="95"/>
          <w:sz w:val="20"/>
          <w:szCs w:val="20"/>
        </w:rPr>
        <w:t>initiatives</w:t>
      </w:r>
      <w:proofErr w:type="gramEnd"/>
      <w:r w:rsidR="00B45B89" w:rsidRPr="000C2386">
        <w:rPr>
          <w:rFonts w:asciiTheme="minorHAnsi" w:eastAsia="Times New Roman" w:hAnsiTheme="minorHAnsi" w:cstheme="minorHAnsi"/>
          <w:color w:val="auto"/>
          <w:w w:val="95"/>
          <w:sz w:val="20"/>
          <w:szCs w:val="20"/>
        </w:rPr>
        <w:t xml:space="preserve"> and sponsorships within the area. </w:t>
      </w:r>
      <w:r w:rsidR="00B45B89" w:rsidRPr="000C2386">
        <w:rPr>
          <w:rFonts w:asciiTheme="minorHAnsi" w:eastAsia="Times New Roman" w:hAnsiTheme="minorHAnsi" w:cstheme="minorHAnsi"/>
          <w:color w:val="auto"/>
          <w:spacing w:val="-10"/>
          <w:w w:val="95"/>
          <w:sz w:val="20"/>
          <w:szCs w:val="20"/>
        </w:rPr>
        <w:t>The Community Support Program aims to make a genuine positive difference in the communities in which Yancoal operates</w:t>
      </w:r>
      <w:r w:rsidR="00B45B89" w:rsidRPr="000C2386">
        <w:rPr>
          <w:rFonts w:asciiTheme="minorHAnsi" w:eastAsia="Times New Roman" w:hAnsiTheme="minorHAnsi" w:cstheme="minorHAnsi"/>
          <w:color w:val="auto"/>
          <w:w w:val="95"/>
          <w:sz w:val="20"/>
          <w:szCs w:val="20"/>
        </w:rPr>
        <w:t xml:space="preserve"> offering cash grants and in-kind support. The program will source and select initiatives to meet the needs of four specific </w:t>
      </w:r>
      <w:proofErr w:type="gramStart"/>
      <w:r w:rsidR="00B45B89" w:rsidRPr="000C2386">
        <w:rPr>
          <w:rFonts w:asciiTheme="minorHAnsi" w:eastAsia="Times New Roman" w:hAnsiTheme="minorHAnsi" w:cstheme="minorHAnsi"/>
          <w:color w:val="auto"/>
          <w:w w:val="95"/>
          <w:sz w:val="20"/>
          <w:szCs w:val="20"/>
        </w:rPr>
        <w:t>categories;</w:t>
      </w:r>
      <w:proofErr w:type="gramEnd"/>
    </w:p>
    <w:p w14:paraId="56BEACA7" w14:textId="77777777" w:rsidR="00B45B89" w:rsidRPr="000C2386" w:rsidRDefault="00B45B89" w:rsidP="00B45B89">
      <w:pPr>
        <w:widowControl w:val="0"/>
        <w:numPr>
          <w:ilvl w:val="0"/>
          <w:numId w:val="3"/>
        </w:numPr>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Health</w:t>
      </w:r>
    </w:p>
    <w:p w14:paraId="6BF2681E" w14:textId="77777777" w:rsidR="00B45B89" w:rsidRPr="000C2386" w:rsidRDefault="00B45B89" w:rsidP="00B45B89">
      <w:pPr>
        <w:widowControl w:val="0"/>
        <w:numPr>
          <w:ilvl w:val="0"/>
          <w:numId w:val="3"/>
        </w:numPr>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Social and Community</w:t>
      </w:r>
    </w:p>
    <w:p w14:paraId="4D9144DA" w14:textId="77777777" w:rsidR="00B45B89" w:rsidRPr="000C2386" w:rsidRDefault="00B45B89" w:rsidP="00B45B89">
      <w:pPr>
        <w:widowControl w:val="0"/>
        <w:numPr>
          <w:ilvl w:val="0"/>
          <w:numId w:val="3"/>
        </w:numPr>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Environment</w:t>
      </w:r>
    </w:p>
    <w:p w14:paraId="590B4612" w14:textId="77777777" w:rsidR="00B45B89" w:rsidRPr="000C2386" w:rsidRDefault="00B45B89" w:rsidP="00B45B89">
      <w:pPr>
        <w:widowControl w:val="0"/>
        <w:numPr>
          <w:ilvl w:val="0"/>
          <w:numId w:val="3"/>
        </w:numPr>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Education and Training </w:t>
      </w:r>
    </w:p>
    <w:p w14:paraId="208C0971" w14:textId="77777777" w:rsidR="00B45B89" w:rsidRPr="00B45B89" w:rsidRDefault="00B45B89" w:rsidP="00B45B89">
      <w:pPr>
        <w:widowControl w:val="0"/>
        <w:tabs>
          <w:tab w:val="left" w:pos="678"/>
        </w:tabs>
        <w:kinsoku w:val="0"/>
        <w:overflowPunct w:val="0"/>
        <w:autoSpaceDE w:val="0"/>
        <w:autoSpaceDN w:val="0"/>
        <w:adjustRightInd w:val="0"/>
        <w:spacing w:after="0" w:line="240" w:lineRule="auto"/>
        <w:outlineLvl w:val="1"/>
        <w:rPr>
          <w:rFonts w:eastAsia="Times New Roman"/>
          <w:b/>
          <w:bCs/>
          <w:color w:val="auto"/>
          <w:w w:val="90"/>
          <w:sz w:val="20"/>
          <w:szCs w:val="20"/>
          <w:lang w:val="en-US" w:eastAsia="en-US" w:bidi="en-US"/>
        </w:rPr>
      </w:pPr>
    </w:p>
    <w:p w14:paraId="3752F2EB" w14:textId="77777777" w:rsidR="00B45B89" w:rsidRPr="00B45B89" w:rsidRDefault="00B45B89" w:rsidP="00B45B89">
      <w:pPr>
        <w:widowControl w:val="0"/>
        <w:tabs>
          <w:tab w:val="left" w:pos="678"/>
        </w:tabs>
        <w:kinsoku w:val="0"/>
        <w:overflowPunct w:val="0"/>
        <w:autoSpaceDE w:val="0"/>
        <w:autoSpaceDN w:val="0"/>
        <w:adjustRightInd w:val="0"/>
        <w:spacing w:after="0" w:line="240" w:lineRule="auto"/>
        <w:outlineLvl w:val="1"/>
        <w:rPr>
          <w:rFonts w:eastAsia="Times New Roman"/>
          <w:b/>
          <w:bCs/>
          <w:color w:val="auto"/>
          <w:w w:val="90"/>
          <w:sz w:val="20"/>
          <w:szCs w:val="20"/>
          <w:lang w:val="en-US" w:eastAsia="en-US" w:bidi="en-US"/>
        </w:rPr>
      </w:pPr>
      <w:r w:rsidRPr="00B45B89">
        <w:rPr>
          <w:rFonts w:eastAsia="Times New Roman"/>
          <w:b/>
          <w:bCs/>
          <w:color w:val="auto"/>
          <w:w w:val="90"/>
          <w:sz w:val="20"/>
          <w:szCs w:val="20"/>
          <w:lang w:val="en-US" w:eastAsia="en-US" w:bidi="en-US"/>
        </w:rPr>
        <w:t>ELIGIBILITY</w:t>
      </w:r>
    </w:p>
    <w:p w14:paraId="043DE410" w14:textId="77777777" w:rsidR="00B45B89" w:rsidRPr="00B45B89" w:rsidRDefault="00B45B89" w:rsidP="00B45B89">
      <w:pPr>
        <w:spacing w:after="0" w:line="240" w:lineRule="exact"/>
        <w:rPr>
          <w:rFonts w:eastAsia="Times New Roman"/>
          <w:color w:val="auto"/>
          <w:sz w:val="20"/>
          <w:szCs w:val="20"/>
          <w:lang w:val="en-US" w:eastAsia="en-US" w:bidi="en-US"/>
        </w:rPr>
      </w:pPr>
    </w:p>
    <w:p w14:paraId="5562E040"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The following is considered when determining whether an application for community investment support is appropriate:</w:t>
      </w:r>
    </w:p>
    <w:p w14:paraId="4D41D80F"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p>
    <w:p w14:paraId="720A84FF"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Be from a not-for-profit, incorporated organisation operating a separate, auditable organisational bank </w:t>
      </w:r>
      <w:proofErr w:type="gramStart"/>
      <w:r w:rsidRPr="000C2386">
        <w:rPr>
          <w:rFonts w:asciiTheme="minorHAnsi" w:eastAsia="Times New Roman" w:hAnsiTheme="minorHAnsi" w:cstheme="minorHAnsi"/>
          <w:color w:val="auto"/>
          <w:w w:val="95"/>
          <w:sz w:val="20"/>
          <w:szCs w:val="20"/>
        </w:rPr>
        <w:t>account;</w:t>
      </w:r>
      <w:proofErr w:type="gramEnd"/>
    </w:p>
    <w:p w14:paraId="189D2AC4"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Demonstrate the </w:t>
      </w:r>
      <w:proofErr w:type="gramStart"/>
      <w:r w:rsidRPr="000C2386">
        <w:rPr>
          <w:rFonts w:asciiTheme="minorHAnsi" w:eastAsia="Times New Roman" w:hAnsiTheme="minorHAnsi" w:cstheme="minorHAnsi"/>
          <w:color w:val="auto"/>
          <w:w w:val="95"/>
          <w:sz w:val="20"/>
          <w:szCs w:val="20"/>
        </w:rPr>
        <w:t>organisations</w:t>
      </w:r>
      <w:proofErr w:type="gramEnd"/>
      <w:r w:rsidRPr="000C2386">
        <w:rPr>
          <w:rFonts w:asciiTheme="minorHAnsi" w:eastAsia="Times New Roman" w:hAnsiTheme="minorHAnsi" w:cstheme="minorHAnsi"/>
          <w:color w:val="auto"/>
          <w:w w:val="95"/>
          <w:sz w:val="20"/>
          <w:szCs w:val="20"/>
        </w:rPr>
        <w:t xml:space="preserve"> ability to manage the proposed project/activity in a professional manner;</w:t>
      </w:r>
    </w:p>
    <w:p w14:paraId="607E6C0E"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Primarily benefits at least one of the communities where we </w:t>
      </w:r>
      <w:proofErr w:type="gramStart"/>
      <w:r w:rsidRPr="000C2386">
        <w:rPr>
          <w:rFonts w:asciiTheme="minorHAnsi" w:eastAsia="Times New Roman" w:hAnsiTheme="minorHAnsi" w:cstheme="minorHAnsi"/>
          <w:color w:val="auto"/>
          <w:w w:val="95"/>
          <w:sz w:val="20"/>
          <w:szCs w:val="20"/>
        </w:rPr>
        <w:t>operate;</w:t>
      </w:r>
      <w:proofErr w:type="gramEnd"/>
    </w:p>
    <w:p w14:paraId="6D044088"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Addresses a substantiated need in the </w:t>
      </w:r>
      <w:proofErr w:type="gramStart"/>
      <w:r w:rsidRPr="000C2386">
        <w:rPr>
          <w:rFonts w:asciiTheme="minorHAnsi" w:eastAsia="Times New Roman" w:hAnsiTheme="minorHAnsi" w:cstheme="minorHAnsi"/>
          <w:color w:val="auto"/>
          <w:w w:val="95"/>
          <w:sz w:val="20"/>
          <w:szCs w:val="20"/>
        </w:rPr>
        <w:t>community;</w:t>
      </w:r>
      <w:proofErr w:type="gramEnd"/>
    </w:p>
    <w:p w14:paraId="572C8D60"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Demonstrate how the initiative will directly benefit the local </w:t>
      </w:r>
      <w:proofErr w:type="gramStart"/>
      <w:r w:rsidRPr="000C2386">
        <w:rPr>
          <w:rFonts w:asciiTheme="minorHAnsi" w:eastAsia="Times New Roman" w:hAnsiTheme="minorHAnsi" w:cstheme="minorHAnsi"/>
          <w:color w:val="auto"/>
          <w:w w:val="95"/>
          <w:sz w:val="20"/>
          <w:szCs w:val="20"/>
        </w:rPr>
        <w:t>community;</w:t>
      </w:r>
      <w:proofErr w:type="gramEnd"/>
      <w:r w:rsidRPr="000C2386">
        <w:rPr>
          <w:rFonts w:asciiTheme="minorHAnsi" w:eastAsia="Times New Roman" w:hAnsiTheme="minorHAnsi" w:cstheme="minorHAnsi"/>
          <w:color w:val="auto"/>
          <w:w w:val="95"/>
          <w:sz w:val="20"/>
          <w:szCs w:val="20"/>
        </w:rPr>
        <w:t xml:space="preserve"> </w:t>
      </w:r>
    </w:p>
    <w:p w14:paraId="63389256"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Demonstrate a high level of community involvement i.e. be widely beneficial to the </w:t>
      </w:r>
      <w:proofErr w:type="gramStart"/>
      <w:r w:rsidRPr="000C2386">
        <w:rPr>
          <w:rFonts w:asciiTheme="minorHAnsi" w:eastAsia="Times New Roman" w:hAnsiTheme="minorHAnsi" w:cstheme="minorHAnsi"/>
          <w:color w:val="auto"/>
          <w:w w:val="95"/>
          <w:sz w:val="20"/>
          <w:szCs w:val="20"/>
        </w:rPr>
        <w:t>community;</w:t>
      </w:r>
      <w:proofErr w:type="gramEnd"/>
    </w:p>
    <w:p w14:paraId="0C52CDC1"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Demonstrates or progresses towards financial sustainability, i.e. will not be reliant on ongoing funding from </w:t>
      </w:r>
      <w:proofErr w:type="gramStart"/>
      <w:r w:rsidRPr="000C2386">
        <w:rPr>
          <w:rFonts w:asciiTheme="minorHAnsi" w:eastAsia="Times New Roman" w:hAnsiTheme="minorHAnsi" w:cstheme="minorHAnsi"/>
          <w:color w:val="auto"/>
          <w:w w:val="95"/>
          <w:sz w:val="20"/>
          <w:szCs w:val="20"/>
        </w:rPr>
        <w:t>Yancoal;</w:t>
      </w:r>
      <w:proofErr w:type="gramEnd"/>
    </w:p>
    <w:p w14:paraId="5FAC16CA"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Has clearly defined objectives and timeframes; and</w:t>
      </w:r>
    </w:p>
    <w:p w14:paraId="67F32DA1" w14:textId="77777777" w:rsidR="00B45B89" w:rsidRPr="000C2386" w:rsidRDefault="00B45B89" w:rsidP="00B45B89">
      <w:pPr>
        <w:widowControl w:val="0"/>
        <w:numPr>
          <w:ilvl w:val="0"/>
          <w:numId w:val="2"/>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Be received with sufficient notice of the planned project/activity implementation or within the ‘funding round’ timeframe.</w:t>
      </w:r>
    </w:p>
    <w:p w14:paraId="772A690E" w14:textId="77777777" w:rsidR="00B45B89" w:rsidRPr="00B45B89" w:rsidRDefault="00B45B89" w:rsidP="00B45B89">
      <w:pPr>
        <w:widowControl w:val="0"/>
        <w:kinsoku w:val="0"/>
        <w:overflowPunct w:val="0"/>
        <w:autoSpaceDE w:val="0"/>
        <w:autoSpaceDN w:val="0"/>
        <w:adjustRightInd w:val="0"/>
        <w:spacing w:after="0" w:line="240" w:lineRule="auto"/>
        <w:ind w:left="426"/>
        <w:rPr>
          <w:rFonts w:eastAsia="Times New Roman"/>
          <w:color w:val="auto"/>
          <w:sz w:val="20"/>
          <w:szCs w:val="20"/>
        </w:rPr>
      </w:pPr>
    </w:p>
    <w:p w14:paraId="310D29AF" w14:textId="77777777" w:rsidR="00B45B89" w:rsidRPr="00B45B89" w:rsidRDefault="00B45B89" w:rsidP="00B45B89">
      <w:pPr>
        <w:widowControl w:val="0"/>
        <w:kinsoku w:val="0"/>
        <w:overflowPunct w:val="0"/>
        <w:autoSpaceDE w:val="0"/>
        <w:autoSpaceDN w:val="0"/>
        <w:adjustRightInd w:val="0"/>
        <w:spacing w:after="0" w:line="240" w:lineRule="auto"/>
        <w:rPr>
          <w:rFonts w:eastAsia="Times New Roman"/>
          <w:b/>
          <w:color w:val="auto"/>
          <w:sz w:val="20"/>
          <w:szCs w:val="20"/>
        </w:rPr>
      </w:pPr>
      <w:r w:rsidRPr="00B45B89">
        <w:rPr>
          <w:rFonts w:eastAsia="Times New Roman"/>
          <w:color w:val="auto"/>
          <w:sz w:val="20"/>
          <w:szCs w:val="20"/>
        </w:rPr>
        <w:t>I</w:t>
      </w:r>
      <w:r w:rsidRPr="00B45B89">
        <w:rPr>
          <w:rFonts w:eastAsia="Times New Roman"/>
          <w:b/>
          <w:color w:val="auto"/>
          <w:sz w:val="20"/>
          <w:szCs w:val="20"/>
        </w:rPr>
        <w:t xml:space="preserve">NELIGIBILITY </w:t>
      </w:r>
    </w:p>
    <w:p w14:paraId="6104F21E" w14:textId="77777777" w:rsidR="00B45B89" w:rsidRPr="00B45B89" w:rsidRDefault="00B45B89" w:rsidP="00B45B89">
      <w:pPr>
        <w:widowControl w:val="0"/>
        <w:kinsoku w:val="0"/>
        <w:overflowPunct w:val="0"/>
        <w:autoSpaceDE w:val="0"/>
        <w:autoSpaceDN w:val="0"/>
        <w:adjustRightInd w:val="0"/>
        <w:spacing w:after="0" w:line="240" w:lineRule="auto"/>
        <w:rPr>
          <w:rFonts w:eastAsia="Times New Roman"/>
          <w:color w:val="auto"/>
          <w:sz w:val="20"/>
          <w:szCs w:val="20"/>
        </w:rPr>
      </w:pPr>
    </w:p>
    <w:p w14:paraId="15C9570C"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Applications or proposals for support of the following will be deemed ineligible:</w:t>
      </w:r>
    </w:p>
    <w:p w14:paraId="681D1B48"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p>
    <w:p w14:paraId="3FAC94A3" w14:textId="77777777" w:rsidR="00B45B89" w:rsidRPr="000C2386" w:rsidRDefault="00B45B89" w:rsidP="00B45B89">
      <w:pPr>
        <w:widowControl w:val="0"/>
        <w:numPr>
          <w:ilvl w:val="0"/>
          <w:numId w:val="1"/>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Political parties or organisations, politicians or candidates for public </w:t>
      </w:r>
      <w:proofErr w:type="gramStart"/>
      <w:r w:rsidRPr="000C2386">
        <w:rPr>
          <w:rFonts w:asciiTheme="minorHAnsi" w:eastAsia="Times New Roman" w:hAnsiTheme="minorHAnsi" w:cstheme="minorHAnsi"/>
          <w:color w:val="auto"/>
          <w:w w:val="95"/>
          <w:sz w:val="20"/>
          <w:szCs w:val="20"/>
        </w:rPr>
        <w:t>office;</w:t>
      </w:r>
      <w:proofErr w:type="gramEnd"/>
    </w:p>
    <w:p w14:paraId="5ACF183D" w14:textId="77777777" w:rsidR="00B45B89" w:rsidRPr="000C2386" w:rsidRDefault="00B45B89" w:rsidP="00B45B89">
      <w:pPr>
        <w:widowControl w:val="0"/>
        <w:numPr>
          <w:ilvl w:val="0"/>
          <w:numId w:val="1"/>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Individuals; including those seeking support for activities such as academic </w:t>
      </w:r>
      <w:proofErr w:type="gramStart"/>
      <w:r w:rsidRPr="000C2386">
        <w:rPr>
          <w:rFonts w:asciiTheme="minorHAnsi" w:eastAsia="Times New Roman" w:hAnsiTheme="minorHAnsi" w:cstheme="minorHAnsi"/>
          <w:color w:val="auto"/>
          <w:w w:val="95"/>
          <w:sz w:val="20"/>
          <w:szCs w:val="20"/>
        </w:rPr>
        <w:t>studies;</w:t>
      </w:r>
      <w:proofErr w:type="gramEnd"/>
    </w:p>
    <w:p w14:paraId="55E1D2FF" w14:textId="77777777" w:rsidR="00B45B89" w:rsidRPr="000C2386" w:rsidRDefault="00B45B89" w:rsidP="00B45B89">
      <w:pPr>
        <w:widowControl w:val="0"/>
        <w:numPr>
          <w:ilvl w:val="0"/>
          <w:numId w:val="1"/>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w:t>
      </w:r>
      <w:proofErr w:type="gramStart"/>
      <w:r w:rsidRPr="000C2386">
        <w:rPr>
          <w:rFonts w:asciiTheme="minorHAnsi" w:eastAsia="Times New Roman" w:hAnsiTheme="minorHAnsi" w:cstheme="minorHAnsi"/>
          <w:color w:val="auto"/>
          <w:w w:val="95"/>
          <w:sz w:val="20"/>
          <w:szCs w:val="20"/>
        </w:rPr>
        <w:t>for</w:t>
      </w:r>
      <w:proofErr w:type="gramEnd"/>
      <w:r w:rsidRPr="000C2386">
        <w:rPr>
          <w:rFonts w:asciiTheme="minorHAnsi" w:eastAsia="Times New Roman" w:hAnsiTheme="minorHAnsi" w:cstheme="minorHAnsi"/>
          <w:color w:val="auto"/>
          <w:w w:val="95"/>
          <w:sz w:val="20"/>
          <w:szCs w:val="20"/>
        </w:rPr>
        <w:t xml:space="preserve"> profit’ organisations;</w:t>
      </w:r>
    </w:p>
    <w:p w14:paraId="53685D9F" w14:textId="77777777" w:rsidR="00B45B89" w:rsidRPr="000C2386" w:rsidRDefault="00B45B89" w:rsidP="00B45B89">
      <w:pPr>
        <w:widowControl w:val="0"/>
        <w:numPr>
          <w:ilvl w:val="0"/>
          <w:numId w:val="1"/>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Projects/activities that do not demonstrate financial </w:t>
      </w:r>
      <w:proofErr w:type="gramStart"/>
      <w:r w:rsidRPr="000C2386">
        <w:rPr>
          <w:rFonts w:asciiTheme="minorHAnsi" w:eastAsia="Times New Roman" w:hAnsiTheme="minorHAnsi" w:cstheme="minorHAnsi"/>
          <w:color w:val="auto"/>
          <w:w w:val="95"/>
          <w:sz w:val="20"/>
          <w:szCs w:val="20"/>
        </w:rPr>
        <w:t>sustainability;</w:t>
      </w:r>
      <w:proofErr w:type="gramEnd"/>
    </w:p>
    <w:p w14:paraId="65DC868F" w14:textId="77777777" w:rsidR="00B45B89" w:rsidRPr="000C2386" w:rsidRDefault="00B45B89" w:rsidP="00B45B89">
      <w:pPr>
        <w:widowControl w:val="0"/>
        <w:numPr>
          <w:ilvl w:val="0"/>
          <w:numId w:val="1"/>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Overseas appeals; and</w:t>
      </w:r>
    </w:p>
    <w:p w14:paraId="58230812" w14:textId="77777777" w:rsidR="00B45B89" w:rsidRPr="000C2386" w:rsidRDefault="00B45B89" w:rsidP="00B45B89">
      <w:pPr>
        <w:widowControl w:val="0"/>
        <w:numPr>
          <w:ilvl w:val="0"/>
          <w:numId w:val="1"/>
        </w:numPr>
        <w:kinsoku w:val="0"/>
        <w:overflowPunct w:val="0"/>
        <w:autoSpaceDE w:val="0"/>
        <w:autoSpaceDN w:val="0"/>
        <w:adjustRightInd w:val="0"/>
        <w:spacing w:after="0" w:line="240" w:lineRule="auto"/>
        <w:ind w:left="426"/>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Projects/activities that have already been completed (retrospective funding).</w:t>
      </w:r>
    </w:p>
    <w:p w14:paraId="52F97880" w14:textId="77777777" w:rsidR="00B45B89" w:rsidRPr="00B45B89" w:rsidRDefault="00B45B89" w:rsidP="00B45B89">
      <w:pPr>
        <w:widowControl w:val="0"/>
        <w:kinsoku w:val="0"/>
        <w:overflowPunct w:val="0"/>
        <w:autoSpaceDE w:val="0"/>
        <w:autoSpaceDN w:val="0"/>
        <w:adjustRightInd w:val="0"/>
        <w:spacing w:after="0" w:line="240" w:lineRule="auto"/>
        <w:rPr>
          <w:rFonts w:eastAsia="Times New Roman"/>
          <w:color w:val="auto"/>
          <w:w w:val="95"/>
          <w:sz w:val="20"/>
          <w:szCs w:val="20"/>
        </w:rPr>
      </w:pPr>
    </w:p>
    <w:p w14:paraId="479097CC" w14:textId="77777777" w:rsidR="00B45B89" w:rsidRPr="00B45B89" w:rsidRDefault="00B45B89" w:rsidP="00B45B89">
      <w:pPr>
        <w:widowControl w:val="0"/>
        <w:tabs>
          <w:tab w:val="left" w:pos="678"/>
        </w:tabs>
        <w:kinsoku w:val="0"/>
        <w:overflowPunct w:val="0"/>
        <w:autoSpaceDE w:val="0"/>
        <w:autoSpaceDN w:val="0"/>
        <w:adjustRightInd w:val="0"/>
        <w:spacing w:after="0" w:line="240" w:lineRule="auto"/>
        <w:outlineLvl w:val="1"/>
        <w:rPr>
          <w:rFonts w:eastAsia="Times New Roman"/>
          <w:b/>
          <w:bCs/>
          <w:color w:val="auto"/>
          <w:w w:val="90"/>
          <w:sz w:val="20"/>
          <w:szCs w:val="20"/>
          <w:lang w:val="en-US" w:eastAsia="en-US" w:bidi="en-US"/>
        </w:rPr>
      </w:pPr>
      <w:r w:rsidRPr="00B45B89">
        <w:rPr>
          <w:rFonts w:eastAsia="Times New Roman"/>
          <w:b/>
          <w:bCs/>
          <w:color w:val="auto"/>
          <w:w w:val="90"/>
          <w:sz w:val="20"/>
          <w:szCs w:val="20"/>
          <w:lang w:val="en-US" w:eastAsia="en-US" w:bidi="en-US"/>
        </w:rPr>
        <w:t>PROCESS</w:t>
      </w:r>
    </w:p>
    <w:p w14:paraId="111C4A06" w14:textId="77777777" w:rsidR="00B45B89" w:rsidRPr="00B45B89" w:rsidRDefault="00B45B89" w:rsidP="00B45B89">
      <w:pPr>
        <w:spacing w:after="0" w:line="240" w:lineRule="exact"/>
        <w:rPr>
          <w:rFonts w:eastAsia="Times New Roman"/>
          <w:color w:val="auto"/>
          <w:sz w:val="20"/>
          <w:szCs w:val="20"/>
          <w:lang w:val="en-US" w:eastAsia="en-US" w:bidi="en-US"/>
        </w:rPr>
      </w:pPr>
    </w:p>
    <w:p w14:paraId="055084A7" w14:textId="0FB3E62C"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5F2529">
        <w:rPr>
          <w:rFonts w:asciiTheme="minorHAnsi" w:eastAsia="Times New Roman" w:hAnsiTheme="minorHAnsi" w:cstheme="minorHAnsi"/>
          <w:color w:val="auto"/>
          <w:w w:val="95"/>
          <w:sz w:val="20"/>
          <w:szCs w:val="20"/>
          <w:highlight w:val="yellow"/>
        </w:rPr>
        <w:t>Applications will be considered annually and must be lodged by</w:t>
      </w:r>
      <w:r w:rsidR="00051771" w:rsidRPr="005F2529">
        <w:rPr>
          <w:rFonts w:asciiTheme="minorHAnsi" w:eastAsia="Times New Roman" w:hAnsiTheme="minorHAnsi" w:cstheme="minorHAnsi"/>
          <w:b/>
          <w:color w:val="auto"/>
          <w:w w:val="95"/>
          <w:sz w:val="20"/>
          <w:szCs w:val="20"/>
          <w:highlight w:val="yellow"/>
        </w:rPr>
        <w:t xml:space="preserve"> </w:t>
      </w:r>
      <w:r w:rsidR="00883FA3" w:rsidRPr="005F2529">
        <w:rPr>
          <w:rFonts w:asciiTheme="minorHAnsi" w:eastAsia="Times New Roman" w:hAnsiTheme="minorHAnsi" w:cstheme="minorHAnsi"/>
          <w:b/>
          <w:color w:val="auto"/>
          <w:w w:val="95"/>
          <w:sz w:val="20"/>
          <w:szCs w:val="20"/>
          <w:highlight w:val="yellow"/>
        </w:rPr>
        <w:t>27</w:t>
      </w:r>
      <w:r w:rsidR="00883FA3" w:rsidRPr="005F2529">
        <w:rPr>
          <w:rFonts w:asciiTheme="minorHAnsi" w:eastAsia="Times New Roman" w:hAnsiTheme="minorHAnsi" w:cstheme="minorHAnsi"/>
          <w:b/>
          <w:color w:val="auto"/>
          <w:w w:val="95"/>
          <w:sz w:val="20"/>
          <w:szCs w:val="20"/>
          <w:highlight w:val="yellow"/>
          <w:vertAlign w:val="superscript"/>
        </w:rPr>
        <w:t>th</w:t>
      </w:r>
      <w:r w:rsidR="00883FA3" w:rsidRPr="005F2529">
        <w:rPr>
          <w:rFonts w:asciiTheme="minorHAnsi" w:eastAsia="Times New Roman" w:hAnsiTheme="minorHAnsi" w:cstheme="minorHAnsi"/>
          <w:b/>
          <w:color w:val="auto"/>
          <w:w w:val="95"/>
          <w:sz w:val="20"/>
          <w:szCs w:val="20"/>
          <w:highlight w:val="yellow"/>
        </w:rPr>
        <w:t xml:space="preserve"> September 2024</w:t>
      </w:r>
      <w:r w:rsidRPr="000C2386">
        <w:rPr>
          <w:rFonts w:asciiTheme="minorHAnsi" w:eastAsia="Times New Roman" w:hAnsiTheme="minorHAnsi" w:cstheme="minorHAnsi"/>
          <w:color w:val="auto"/>
          <w:w w:val="95"/>
          <w:sz w:val="20"/>
          <w:szCs w:val="20"/>
        </w:rPr>
        <w:t xml:space="preserve">. </w:t>
      </w:r>
    </w:p>
    <w:p w14:paraId="7CFD9E2E"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 </w:t>
      </w:r>
    </w:p>
    <w:p w14:paraId="28AA4EA9" w14:textId="77777777" w:rsidR="00B45B89" w:rsidRPr="000C2386" w:rsidRDefault="00D94D73"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The Ashton</w:t>
      </w:r>
      <w:r w:rsidR="00B45B89" w:rsidRPr="000C2386">
        <w:rPr>
          <w:rFonts w:asciiTheme="minorHAnsi" w:eastAsia="Times New Roman" w:hAnsiTheme="minorHAnsi" w:cstheme="minorHAnsi"/>
          <w:color w:val="auto"/>
          <w:w w:val="95"/>
          <w:sz w:val="20"/>
          <w:szCs w:val="20"/>
        </w:rPr>
        <w:t xml:space="preserve"> Coal Community Support Program Application Form must be completed in full.</w:t>
      </w:r>
    </w:p>
    <w:p w14:paraId="28987E4A"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 </w:t>
      </w:r>
    </w:p>
    <w:p w14:paraId="7D31AF00"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 xml:space="preserve">A committee comprising of community </w:t>
      </w:r>
      <w:r w:rsidR="00D94D73" w:rsidRPr="000C2386">
        <w:rPr>
          <w:rFonts w:asciiTheme="minorHAnsi" w:eastAsia="Times New Roman" w:hAnsiTheme="minorHAnsi" w:cstheme="minorHAnsi"/>
          <w:color w:val="auto"/>
          <w:w w:val="95"/>
          <w:sz w:val="20"/>
          <w:szCs w:val="20"/>
        </w:rPr>
        <w:t>representatives and Ashton</w:t>
      </w:r>
      <w:r w:rsidRPr="000C2386">
        <w:rPr>
          <w:rFonts w:asciiTheme="minorHAnsi" w:eastAsia="Times New Roman" w:hAnsiTheme="minorHAnsi" w:cstheme="minorHAnsi"/>
          <w:color w:val="auto"/>
          <w:w w:val="95"/>
          <w:sz w:val="20"/>
          <w:szCs w:val="20"/>
        </w:rPr>
        <w:t xml:space="preserve"> Coal employees will assess applications and make recommendations on what support should be provided. Alignment with support guidelines wi</w:t>
      </w:r>
      <w:r w:rsidR="00D94D73" w:rsidRPr="000C2386">
        <w:rPr>
          <w:rFonts w:asciiTheme="minorHAnsi" w:eastAsia="Times New Roman" w:hAnsiTheme="minorHAnsi" w:cstheme="minorHAnsi"/>
          <w:color w:val="auto"/>
          <w:w w:val="95"/>
          <w:sz w:val="20"/>
          <w:szCs w:val="20"/>
        </w:rPr>
        <w:t>ll not guarantee support. Ashton</w:t>
      </w:r>
      <w:r w:rsidRPr="000C2386">
        <w:rPr>
          <w:rFonts w:asciiTheme="minorHAnsi" w:eastAsia="Times New Roman" w:hAnsiTheme="minorHAnsi" w:cstheme="minorHAnsi"/>
          <w:color w:val="auto"/>
          <w:w w:val="95"/>
          <w:sz w:val="20"/>
          <w:szCs w:val="20"/>
        </w:rPr>
        <w:t xml:space="preserve"> Coal retains absolute discretion over community support allocations.</w:t>
      </w:r>
    </w:p>
    <w:p w14:paraId="76139632"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p>
    <w:p w14:paraId="6875FE76"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color w:val="auto"/>
          <w:w w:val="95"/>
          <w:sz w:val="20"/>
          <w:szCs w:val="20"/>
        </w:rPr>
        <w:t>Successful applicants will assume all normal commercial responsibilities including public risk and/or any other appropriate insurances. Successful applicants may also be ask</w:t>
      </w:r>
      <w:r w:rsidR="00D94D73" w:rsidRPr="000C2386">
        <w:rPr>
          <w:rFonts w:asciiTheme="minorHAnsi" w:eastAsia="Times New Roman" w:hAnsiTheme="minorHAnsi" w:cstheme="minorHAnsi"/>
          <w:color w:val="auto"/>
          <w:w w:val="95"/>
          <w:sz w:val="20"/>
          <w:szCs w:val="20"/>
        </w:rPr>
        <w:t>ed to publicly recognise Ashton</w:t>
      </w:r>
      <w:r w:rsidRPr="000C2386">
        <w:rPr>
          <w:rFonts w:asciiTheme="minorHAnsi" w:eastAsia="Times New Roman" w:hAnsiTheme="minorHAnsi" w:cstheme="minorHAnsi"/>
          <w:color w:val="auto"/>
          <w:w w:val="95"/>
          <w:sz w:val="20"/>
          <w:szCs w:val="20"/>
        </w:rPr>
        <w:t xml:space="preserve"> Coal’s support. </w:t>
      </w:r>
    </w:p>
    <w:p w14:paraId="11AFF047" w14:textId="77777777" w:rsidR="00B45B89" w:rsidRPr="00B45B89" w:rsidRDefault="00B45B89" w:rsidP="00B45B89">
      <w:pPr>
        <w:widowControl w:val="0"/>
        <w:kinsoku w:val="0"/>
        <w:overflowPunct w:val="0"/>
        <w:autoSpaceDE w:val="0"/>
        <w:autoSpaceDN w:val="0"/>
        <w:adjustRightInd w:val="0"/>
        <w:spacing w:after="0" w:line="240" w:lineRule="auto"/>
        <w:rPr>
          <w:rFonts w:eastAsia="Times New Roman"/>
          <w:color w:val="auto"/>
          <w:w w:val="95"/>
          <w:sz w:val="18"/>
          <w:szCs w:val="18"/>
        </w:rPr>
      </w:pPr>
    </w:p>
    <w:p w14:paraId="25A18D7D" w14:textId="77777777" w:rsidR="00B45B89" w:rsidRPr="00B45B89" w:rsidRDefault="00B45B89" w:rsidP="00B45B89">
      <w:pPr>
        <w:widowControl w:val="0"/>
        <w:tabs>
          <w:tab w:val="left" w:pos="678"/>
        </w:tabs>
        <w:kinsoku w:val="0"/>
        <w:overflowPunct w:val="0"/>
        <w:autoSpaceDE w:val="0"/>
        <w:autoSpaceDN w:val="0"/>
        <w:adjustRightInd w:val="0"/>
        <w:spacing w:after="0" w:line="240" w:lineRule="auto"/>
        <w:outlineLvl w:val="1"/>
        <w:rPr>
          <w:rFonts w:eastAsia="Times New Roman"/>
          <w:b/>
          <w:bCs/>
          <w:color w:val="auto"/>
          <w:w w:val="90"/>
          <w:sz w:val="18"/>
          <w:szCs w:val="18"/>
          <w:lang w:val="en-US" w:eastAsia="en-US" w:bidi="en-US"/>
        </w:rPr>
      </w:pPr>
    </w:p>
    <w:p w14:paraId="41BDC901" w14:textId="77777777" w:rsidR="00B45B89" w:rsidRPr="00B45B89" w:rsidRDefault="00B45B89" w:rsidP="00B45B89">
      <w:pPr>
        <w:spacing w:after="0" w:line="240" w:lineRule="exact"/>
        <w:rPr>
          <w:rFonts w:ascii="Arial" w:eastAsia="Times New Roman" w:hAnsi="Arial" w:cs="Times New Roman"/>
          <w:color w:val="auto"/>
          <w:sz w:val="20"/>
          <w:szCs w:val="24"/>
          <w:lang w:val="en-US" w:eastAsia="en-US" w:bidi="en-US"/>
        </w:rPr>
      </w:pPr>
    </w:p>
    <w:p w14:paraId="28D507FA" w14:textId="77777777" w:rsidR="00B45B89" w:rsidRDefault="00B45B89" w:rsidP="00B45B89">
      <w:pPr>
        <w:spacing w:after="0" w:line="240" w:lineRule="exact"/>
        <w:jc w:val="center"/>
        <w:rPr>
          <w:rFonts w:eastAsia="Times New Roman"/>
          <w:b/>
          <w:color w:val="auto"/>
          <w:sz w:val="28"/>
          <w:szCs w:val="28"/>
          <w:lang w:eastAsia="en-US"/>
        </w:rPr>
      </w:pPr>
    </w:p>
    <w:p w14:paraId="0F9FC8C8" w14:textId="77777777" w:rsidR="00B45B89" w:rsidRPr="00B45B89" w:rsidRDefault="00D94D73" w:rsidP="00B45B89">
      <w:pPr>
        <w:spacing w:after="0" w:line="240" w:lineRule="exact"/>
        <w:jc w:val="center"/>
        <w:rPr>
          <w:rFonts w:eastAsia="Times New Roman"/>
          <w:b/>
          <w:color w:val="auto"/>
          <w:sz w:val="28"/>
          <w:szCs w:val="28"/>
          <w:lang w:eastAsia="en-US"/>
        </w:rPr>
      </w:pPr>
      <w:r>
        <w:rPr>
          <w:rFonts w:eastAsia="Times New Roman"/>
          <w:b/>
          <w:color w:val="auto"/>
          <w:sz w:val="28"/>
          <w:szCs w:val="28"/>
          <w:lang w:eastAsia="en-US"/>
        </w:rPr>
        <w:t>ASHTON</w:t>
      </w:r>
      <w:r w:rsidR="00B45B89" w:rsidRPr="00B45B89">
        <w:rPr>
          <w:rFonts w:eastAsia="Times New Roman"/>
          <w:b/>
          <w:color w:val="auto"/>
          <w:sz w:val="28"/>
          <w:szCs w:val="28"/>
          <w:lang w:eastAsia="en-US"/>
        </w:rPr>
        <w:t xml:space="preserve"> COAL COMMUNITY SUPPORT PROGRAM</w:t>
      </w:r>
    </w:p>
    <w:p w14:paraId="7FE654A7" w14:textId="77777777" w:rsidR="00B45B89" w:rsidRPr="00B45B89" w:rsidRDefault="00B45B89" w:rsidP="00B45B89">
      <w:pPr>
        <w:spacing w:after="0" w:line="240" w:lineRule="exact"/>
        <w:rPr>
          <w:rFonts w:eastAsia="Times New Roman"/>
          <w:b/>
          <w:color w:val="auto"/>
          <w:sz w:val="28"/>
          <w:szCs w:val="28"/>
          <w:lang w:eastAsia="en-US"/>
        </w:rPr>
      </w:pPr>
    </w:p>
    <w:p w14:paraId="424A8D1E" w14:textId="77777777" w:rsidR="00B45B89" w:rsidRPr="00B45B89" w:rsidRDefault="00B45B89" w:rsidP="00B45B89">
      <w:pPr>
        <w:spacing w:after="0" w:line="240" w:lineRule="exact"/>
        <w:rPr>
          <w:rFonts w:eastAsia="Times New Roman"/>
          <w:b/>
          <w:color w:val="auto"/>
          <w:sz w:val="28"/>
          <w:szCs w:val="28"/>
          <w:lang w:eastAsia="en-US"/>
        </w:rPr>
      </w:pPr>
    </w:p>
    <w:p w14:paraId="41149AE1" w14:textId="77777777" w:rsidR="00B45B89" w:rsidRPr="00B45B89" w:rsidRDefault="00B45B89" w:rsidP="00921191">
      <w:pPr>
        <w:spacing w:after="0" w:line="240" w:lineRule="exact"/>
        <w:jc w:val="center"/>
        <w:rPr>
          <w:rFonts w:eastAsia="Times New Roman"/>
          <w:b/>
          <w:color w:val="auto"/>
          <w:sz w:val="28"/>
          <w:szCs w:val="28"/>
          <w:lang w:eastAsia="en-US"/>
        </w:rPr>
      </w:pPr>
      <w:r w:rsidRPr="00B45B89">
        <w:rPr>
          <w:rFonts w:eastAsia="Times New Roman"/>
          <w:b/>
          <w:color w:val="auto"/>
          <w:sz w:val="28"/>
          <w:szCs w:val="28"/>
          <w:lang w:eastAsia="en-US"/>
        </w:rPr>
        <w:t>Application Form</w:t>
      </w:r>
    </w:p>
    <w:p w14:paraId="4E86818E" w14:textId="77777777" w:rsidR="00B45B89" w:rsidRPr="00B45B89" w:rsidRDefault="00B45B89" w:rsidP="00B45B89">
      <w:pPr>
        <w:spacing w:after="0" w:line="240" w:lineRule="exact"/>
        <w:rPr>
          <w:rFonts w:eastAsia="Times New Roman"/>
          <w:i/>
          <w:color w:val="auto"/>
          <w:sz w:val="17"/>
          <w:szCs w:val="17"/>
          <w:u w:val="single"/>
          <w:lang w:eastAsia="en-US"/>
        </w:rPr>
      </w:pPr>
    </w:p>
    <w:p w14:paraId="1924F9EF" w14:textId="77777777" w:rsidR="00B45B89" w:rsidRPr="00B45B89" w:rsidRDefault="00B45B89" w:rsidP="00B45B89">
      <w:pPr>
        <w:spacing w:after="0" w:line="240" w:lineRule="exact"/>
        <w:ind w:right="-144"/>
        <w:jc w:val="center"/>
        <w:rPr>
          <w:rFonts w:eastAsia="Times New Roman"/>
          <w:b/>
          <w:i/>
          <w:color w:val="auto"/>
          <w:sz w:val="20"/>
          <w:szCs w:val="20"/>
          <w:u w:val="single"/>
          <w:lang w:eastAsia="en-US"/>
        </w:rPr>
      </w:pPr>
      <w:r w:rsidRPr="00B45B89">
        <w:rPr>
          <w:rFonts w:eastAsia="Times New Roman"/>
          <w:b/>
          <w:i/>
          <w:color w:val="auto"/>
          <w:sz w:val="20"/>
          <w:szCs w:val="20"/>
          <w:u w:val="single"/>
          <w:lang w:eastAsia="en-US"/>
        </w:rPr>
        <w:t>Please keep your responses within the space provide.</w:t>
      </w:r>
    </w:p>
    <w:p w14:paraId="3A94F508" w14:textId="77777777" w:rsidR="00B45B89" w:rsidRPr="00B45B89" w:rsidRDefault="00B45B89" w:rsidP="00B45B89">
      <w:pPr>
        <w:spacing w:after="0" w:line="240" w:lineRule="exact"/>
        <w:rPr>
          <w:rFonts w:eastAsia="Times New Roman"/>
          <w:i/>
          <w:color w:val="auto"/>
          <w:sz w:val="20"/>
          <w:szCs w:val="20"/>
          <w:lang w:eastAsia="en-US"/>
        </w:rPr>
      </w:pPr>
      <w:r w:rsidRPr="00B45B89">
        <w:rPr>
          <w:rFonts w:eastAsia="Times New Roman"/>
          <w:i/>
          <w:color w:val="auto"/>
          <w:sz w:val="20"/>
          <w:szCs w:val="20"/>
          <w:lang w:eastAsia="en-US"/>
        </w:rPr>
        <w:t xml:space="preserve"> </w:t>
      </w:r>
    </w:p>
    <w:p w14:paraId="7F88F803" w14:textId="77777777" w:rsidR="00B45B89" w:rsidRPr="00B45B89" w:rsidRDefault="00B45B89" w:rsidP="00B45B89">
      <w:pPr>
        <w:spacing w:after="0" w:line="480" w:lineRule="auto"/>
        <w:jc w:val="both"/>
        <w:rPr>
          <w:b/>
          <w:color w:val="auto"/>
          <w:sz w:val="20"/>
          <w:szCs w:val="20"/>
          <w:lang w:eastAsia="en-US"/>
        </w:rPr>
      </w:pPr>
    </w:p>
    <w:p w14:paraId="449F8F90" w14:textId="77777777" w:rsidR="00B45B89" w:rsidRPr="000C2386" w:rsidRDefault="00B45B89" w:rsidP="00B45B89">
      <w:pPr>
        <w:spacing w:after="0" w:line="480" w:lineRule="auto"/>
        <w:jc w:val="both"/>
        <w:rPr>
          <w:rFonts w:asciiTheme="minorHAnsi" w:hAnsiTheme="minorHAnsi" w:cstheme="minorHAnsi"/>
          <w:b/>
          <w:color w:val="auto"/>
          <w:sz w:val="24"/>
          <w:szCs w:val="24"/>
          <w:lang w:eastAsia="en-US"/>
        </w:rPr>
      </w:pPr>
      <w:r w:rsidRPr="000C2386">
        <w:rPr>
          <w:rFonts w:asciiTheme="minorHAnsi" w:hAnsiTheme="minorHAnsi" w:cstheme="minorHAnsi"/>
          <w:b/>
          <w:color w:val="auto"/>
          <w:sz w:val="24"/>
          <w:szCs w:val="24"/>
          <w:lang w:eastAsia="en-US"/>
        </w:rPr>
        <w:t>SECTION A: Applicant details (ent</w:t>
      </w:r>
      <w:r w:rsidR="00D94D73" w:rsidRPr="000C2386">
        <w:rPr>
          <w:rFonts w:asciiTheme="minorHAnsi" w:hAnsiTheme="minorHAnsi" w:cstheme="minorHAnsi"/>
          <w:b/>
          <w:color w:val="auto"/>
          <w:sz w:val="24"/>
          <w:szCs w:val="24"/>
          <w:lang w:eastAsia="en-US"/>
        </w:rPr>
        <w:t>ity being considered for Ashton</w:t>
      </w:r>
      <w:r w:rsidRPr="000C2386">
        <w:rPr>
          <w:rFonts w:asciiTheme="minorHAnsi" w:hAnsiTheme="minorHAnsi" w:cstheme="minorHAnsi"/>
          <w:b/>
          <w:color w:val="auto"/>
          <w:sz w:val="24"/>
          <w:szCs w:val="24"/>
          <w:lang w:eastAsia="en-US"/>
        </w:rPr>
        <w:t xml:space="preserve"> Coal community support)</w:t>
      </w:r>
    </w:p>
    <w:p w14:paraId="3853668C" w14:textId="77777777" w:rsidR="00B45B89" w:rsidRPr="000C2386" w:rsidRDefault="00B45B89" w:rsidP="00B45B89">
      <w:pPr>
        <w:tabs>
          <w:tab w:val="center" w:pos="683"/>
          <w:tab w:val="right" w:pos="10254"/>
        </w:tabs>
        <w:spacing w:after="3" w:line="480" w:lineRule="auto"/>
        <w:rPr>
          <w:rFonts w:asciiTheme="minorHAnsi" w:eastAsia="Times New Roman"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 </w:t>
      </w:r>
      <w:r w:rsidRPr="000C2386">
        <w:rPr>
          <w:rFonts w:asciiTheme="minorHAnsi" w:eastAsia="Arial" w:hAnsiTheme="minorHAnsi" w:cstheme="minorHAnsi"/>
          <w:color w:val="auto"/>
          <w:sz w:val="20"/>
          <w:szCs w:val="20"/>
          <w:lang w:eastAsia="en-US"/>
        </w:rPr>
        <w:t xml:space="preserve">Name of Applicant: …………………………………………………………………………………………………………........................................... .............................................................................................................................................................................................. </w:t>
      </w:r>
      <w:r w:rsidRPr="000C2386">
        <w:rPr>
          <w:rFonts w:asciiTheme="minorHAnsi" w:eastAsia="Times New Roman" w:hAnsiTheme="minorHAnsi" w:cstheme="minorHAnsi"/>
          <w:color w:val="auto"/>
          <w:sz w:val="20"/>
          <w:szCs w:val="20"/>
          <w:lang w:eastAsia="en-US"/>
        </w:rPr>
        <w:t xml:space="preserve"> </w:t>
      </w:r>
    </w:p>
    <w:p w14:paraId="7291DD87"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2. </w:t>
      </w:r>
      <w:r w:rsidRPr="000C2386">
        <w:rPr>
          <w:rFonts w:asciiTheme="minorHAnsi" w:eastAsia="Arial" w:hAnsiTheme="minorHAnsi" w:cstheme="minorHAnsi"/>
          <w:color w:val="auto"/>
          <w:sz w:val="20"/>
          <w:szCs w:val="20"/>
          <w:lang w:eastAsia="en-US"/>
        </w:rPr>
        <w:t xml:space="preserve">Summary of Applicant including, size, </w:t>
      </w:r>
      <w:proofErr w:type="gramStart"/>
      <w:r w:rsidRPr="000C2386">
        <w:rPr>
          <w:rFonts w:asciiTheme="minorHAnsi" w:eastAsia="Arial" w:hAnsiTheme="minorHAnsi" w:cstheme="minorHAnsi"/>
          <w:color w:val="auto"/>
          <w:sz w:val="20"/>
          <w:szCs w:val="20"/>
          <w:lang w:eastAsia="en-US"/>
        </w:rPr>
        <w:t>membership</w:t>
      </w:r>
      <w:proofErr w:type="gramEnd"/>
      <w:r w:rsidRPr="000C2386">
        <w:rPr>
          <w:rFonts w:asciiTheme="minorHAnsi" w:eastAsia="Arial" w:hAnsiTheme="minorHAnsi" w:cstheme="minorHAnsi"/>
          <w:color w:val="auto"/>
          <w:sz w:val="20"/>
          <w:szCs w:val="20"/>
          <w:lang w:eastAsia="en-US"/>
        </w:rPr>
        <w:t xml:space="preserve"> and other relevant details:</w:t>
      </w:r>
    </w:p>
    <w:p w14:paraId="60EC679F" w14:textId="77777777" w:rsidR="00B45B89" w:rsidRPr="000C2386" w:rsidRDefault="00B45B89" w:rsidP="00B45B89">
      <w:pPr>
        <w:tabs>
          <w:tab w:val="center" w:pos="683"/>
          <w:tab w:val="right" w:pos="10254"/>
        </w:tabs>
        <w:spacing w:after="3" w:line="480" w:lineRule="auto"/>
        <w:rPr>
          <w:rFonts w:asciiTheme="minorHAnsi" w:eastAsia="Times New Roman"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r w:rsidRPr="000C2386">
        <w:rPr>
          <w:rFonts w:asciiTheme="minorHAnsi" w:eastAsia="Times New Roman" w:hAnsiTheme="minorHAnsi" w:cstheme="minorHAnsi"/>
          <w:color w:val="auto"/>
          <w:sz w:val="20"/>
          <w:szCs w:val="20"/>
          <w:lang w:eastAsia="en-US"/>
        </w:rPr>
        <w:t xml:space="preserve"> </w:t>
      </w:r>
    </w:p>
    <w:p w14:paraId="68502809"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 xml:space="preserve"> .............................................................................................................................................................................................</w:t>
      </w:r>
    </w:p>
    <w:p w14:paraId="661CC2F9"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p>
    <w:p w14:paraId="7870C543"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p>
    <w:p w14:paraId="194C9061"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p>
    <w:p w14:paraId="294BA897"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noProof/>
          <w:color w:val="auto"/>
          <w:sz w:val="20"/>
          <w:szCs w:val="20"/>
          <w:lang w:eastAsia="zh-CN"/>
        </w:rPr>
        <mc:AlternateContent>
          <mc:Choice Requires="wpg">
            <w:drawing>
              <wp:anchor distT="0" distB="0" distL="114300" distR="114300" simplePos="0" relativeHeight="251660288" behindDoc="0" locked="0" layoutInCell="1" allowOverlap="1" wp14:anchorId="784DC586" wp14:editId="5A9F8B82">
                <wp:simplePos x="0" y="0"/>
                <wp:positionH relativeFrom="column">
                  <wp:posOffset>2514600</wp:posOffset>
                </wp:positionH>
                <wp:positionV relativeFrom="paragraph">
                  <wp:posOffset>248920</wp:posOffset>
                </wp:positionV>
                <wp:extent cx="1150620" cy="163830"/>
                <wp:effectExtent l="0" t="0" r="11430" b="26670"/>
                <wp:wrapNone/>
                <wp:docPr id="11" name="Group 11"/>
                <wp:cNvGraphicFramePr/>
                <a:graphic xmlns:a="http://schemas.openxmlformats.org/drawingml/2006/main">
                  <a:graphicData uri="http://schemas.microsoft.com/office/word/2010/wordprocessingGroup">
                    <wpg:wgp>
                      <wpg:cNvGrpSpPr/>
                      <wpg:grpSpPr>
                        <a:xfrm>
                          <a:off x="0" y="0"/>
                          <a:ext cx="1150620" cy="163830"/>
                          <a:chOff x="0" y="0"/>
                          <a:chExt cx="1150620" cy="163830"/>
                        </a:xfrm>
                      </wpg:grpSpPr>
                      <wps:wsp>
                        <wps:cNvPr id="12" name="Rectangle 12"/>
                        <wps:cNvSpPr/>
                        <wps:spPr>
                          <a:xfrm>
                            <a:off x="0" y="0"/>
                            <a:ext cx="171450" cy="1562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979170" y="7620"/>
                            <a:ext cx="171450" cy="1562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B80615" id="Group 11" o:spid="_x0000_s1026" style="position:absolute;margin-left:198pt;margin-top:19.6pt;width:90.6pt;height:12.9pt;z-index:251660288" coordsize="11506,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">
                <v:rect id="Rectangle 12" o:spid="_x0000_s1027" style="position:absolute;width:1714;height:1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" fillcolor="window" strokecolor="windowText" strokeweight="2pt"/>
                <v:rect id="Rectangle 13" o:spid="_x0000_s1028" style="position:absolute;left:9791;top:76;width:1715;height:1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" fillcolor="window" strokecolor="windowText" strokeweight="2pt"/>
              </v:group>
            </w:pict>
          </mc:Fallback>
        </mc:AlternateContent>
      </w:r>
      <w:r w:rsidRPr="000C2386">
        <w:rPr>
          <w:rFonts w:asciiTheme="minorHAnsi" w:eastAsia="Arial" w:hAnsiTheme="minorHAnsi" w:cstheme="minorHAnsi"/>
          <w:color w:val="auto"/>
          <w:sz w:val="20"/>
          <w:szCs w:val="20"/>
          <w:lang w:eastAsia="en-US"/>
        </w:rPr>
        <w:t>………………………………………………………………………………………………...………………………………………………………………….....................</w:t>
      </w:r>
    </w:p>
    <w:p w14:paraId="568F6A0B" w14:textId="77777777" w:rsidR="00B45B89" w:rsidRPr="000C2386" w:rsidRDefault="00B45B89" w:rsidP="00B45B89">
      <w:pPr>
        <w:tabs>
          <w:tab w:val="center" w:pos="683"/>
          <w:tab w:val="center" w:pos="5678"/>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3. </w:t>
      </w:r>
      <w:r w:rsidRPr="000C2386">
        <w:rPr>
          <w:rFonts w:asciiTheme="minorHAnsi" w:eastAsia="Arial" w:hAnsiTheme="minorHAnsi" w:cstheme="minorHAnsi"/>
          <w:color w:val="auto"/>
          <w:sz w:val="20"/>
          <w:szCs w:val="20"/>
          <w:lang w:eastAsia="en-US"/>
        </w:rPr>
        <w:t>Is the applicant a not-for-profit organisation?             Yes</w:t>
      </w:r>
      <w:r w:rsidRPr="000C2386">
        <w:rPr>
          <w:rFonts w:asciiTheme="minorHAnsi" w:eastAsia="Arial" w:hAnsiTheme="minorHAnsi" w:cstheme="minorHAnsi"/>
          <w:color w:val="auto"/>
          <w:sz w:val="20"/>
          <w:szCs w:val="20"/>
          <w:lang w:eastAsia="en-US"/>
        </w:rPr>
        <w:tab/>
      </w:r>
      <w:r w:rsidRPr="000C2386">
        <w:rPr>
          <w:rFonts w:asciiTheme="minorHAnsi" w:eastAsia="Arial" w:hAnsiTheme="minorHAnsi" w:cstheme="minorHAnsi"/>
          <w:color w:val="auto"/>
          <w:sz w:val="20"/>
          <w:szCs w:val="20"/>
          <w:lang w:eastAsia="en-US"/>
        </w:rPr>
        <w:tab/>
        <w:t xml:space="preserve"> No</w:t>
      </w:r>
    </w:p>
    <w:p w14:paraId="56E402E2" w14:textId="77777777" w:rsidR="00B45B89" w:rsidRPr="000C2386" w:rsidRDefault="00B45B89" w:rsidP="00B45B89">
      <w:pPr>
        <w:tabs>
          <w:tab w:val="center" w:pos="683"/>
          <w:tab w:val="right" w:pos="10254"/>
        </w:tabs>
        <w:spacing w:after="3" w:line="480" w:lineRule="auto"/>
        <w:rPr>
          <w:rFonts w:asciiTheme="minorHAnsi" w:eastAsia="Times New Roman"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4. </w:t>
      </w:r>
      <w:r w:rsidRPr="000C2386">
        <w:rPr>
          <w:rFonts w:asciiTheme="minorHAnsi" w:eastAsia="Arial" w:hAnsiTheme="minorHAnsi" w:cstheme="minorHAnsi"/>
          <w:color w:val="auto"/>
          <w:sz w:val="20"/>
          <w:szCs w:val="20"/>
          <w:lang w:eastAsia="en-US"/>
        </w:rPr>
        <w:t>ABN: .................................................................................................................................................................................</w:t>
      </w:r>
    </w:p>
    <w:p w14:paraId="044F7E9C"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5. </w:t>
      </w:r>
      <w:r w:rsidRPr="000C2386">
        <w:rPr>
          <w:rFonts w:asciiTheme="minorHAnsi" w:eastAsia="Arial" w:hAnsiTheme="minorHAnsi" w:cstheme="minorHAnsi"/>
          <w:color w:val="auto"/>
          <w:sz w:val="20"/>
          <w:szCs w:val="20"/>
          <w:lang w:eastAsia="en-US"/>
        </w:rPr>
        <w:t>Type of organisation (as per ABN registration): ……………………………</w:t>
      </w:r>
      <w:proofErr w:type="gramStart"/>
      <w:r w:rsidRPr="000C2386">
        <w:rPr>
          <w:rFonts w:asciiTheme="minorHAnsi" w:eastAsia="Arial" w:hAnsiTheme="minorHAnsi" w:cstheme="minorHAnsi"/>
          <w:color w:val="auto"/>
          <w:sz w:val="20"/>
          <w:szCs w:val="20"/>
          <w:lang w:eastAsia="en-US"/>
        </w:rPr>
        <w:t>…..</w:t>
      </w:r>
      <w:proofErr w:type="gramEnd"/>
      <w:r w:rsidRPr="000C2386">
        <w:rPr>
          <w:rFonts w:asciiTheme="minorHAnsi" w:eastAsia="Arial" w:hAnsiTheme="minorHAnsi" w:cstheme="minorHAnsi"/>
          <w:color w:val="auto"/>
          <w:sz w:val="20"/>
          <w:szCs w:val="20"/>
          <w:lang w:eastAsia="en-US"/>
        </w:rPr>
        <w:t>……………………………………………………………..…………</w:t>
      </w:r>
    </w:p>
    <w:p w14:paraId="78B8C65D"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Times New Roman" w:hAnsiTheme="minorHAnsi" w:cstheme="minorHAnsi"/>
          <w:color w:val="auto"/>
          <w:sz w:val="20"/>
          <w:szCs w:val="20"/>
          <w:lang w:eastAsia="en-US"/>
        </w:rPr>
        <w:tab/>
      </w:r>
      <w:r w:rsidRPr="000C2386">
        <w:rPr>
          <w:rFonts w:asciiTheme="minorHAnsi" w:eastAsia="Arial" w:hAnsiTheme="minorHAnsi" w:cstheme="minorHAnsi"/>
          <w:b/>
          <w:color w:val="auto"/>
          <w:sz w:val="20"/>
          <w:szCs w:val="20"/>
          <w:lang w:eastAsia="en-US"/>
        </w:rPr>
        <w:t xml:space="preserve">6. </w:t>
      </w:r>
      <w:r w:rsidRPr="000C2386">
        <w:rPr>
          <w:rFonts w:asciiTheme="minorHAnsi" w:eastAsia="Arial" w:hAnsiTheme="minorHAnsi" w:cstheme="minorHAnsi"/>
          <w:color w:val="auto"/>
          <w:sz w:val="20"/>
          <w:szCs w:val="20"/>
          <w:lang w:eastAsia="en-US"/>
        </w:rPr>
        <w:t>Is the Applicant registered for GST? ………………………………….………………………………………………………………..……………………..</w:t>
      </w:r>
    </w:p>
    <w:p w14:paraId="639ED79E" w14:textId="77777777" w:rsidR="00B45B89" w:rsidRPr="000C2386" w:rsidRDefault="00B45B89" w:rsidP="00B45B89">
      <w:pPr>
        <w:tabs>
          <w:tab w:val="center" w:pos="683"/>
          <w:tab w:val="right" w:pos="10254"/>
        </w:tabs>
        <w:spacing w:after="3" w:line="480" w:lineRule="auto"/>
        <w:rPr>
          <w:rFonts w:asciiTheme="minorHAnsi" w:eastAsia="Times New Roman"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7. </w:t>
      </w:r>
      <w:proofErr w:type="gramStart"/>
      <w:r w:rsidRPr="000C2386">
        <w:rPr>
          <w:rFonts w:asciiTheme="minorHAnsi" w:eastAsia="Arial" w:hAnsiTheme="minorHAnsi" w:cstheme="minorHAnsi"/>
          <w:color w:val="auto"/>
          <w:sz w:val="20"/>
          <w:szCs w:val="20"/>
          <w:lang w:eastAsia="en-US"/>
        </w:rPr>
        <w:t>Website :</w:t>
      </w:r>
      <w:proofErr w:type="gramEnd"/>
      <w:r w:rsidRPr="000C2386">
        <w:rPr>
          <w:rFonts w:asciiTheme="minorHAnsi" w:eastAsia="Arial" w:hAnsiTheme="minorHAnsi" w:cstheme="minorHAnsi"/>
          <w:color w:val="auto"/>
          <w:sz w:val="20"/>
          <w:szCs w:val="20"/>
          <w:lang w:eastAsia="en-US"/>
        </w:rPr>
        <w:t xml:space="preserve"> ..........................................................................................................................................................................</w:t>
      </w:r>
    </w:p>
    <w:p w14:paraId="5FC2AFB9" w14:textId="77777777" w:rsidR="00B45B89" w:rsidRPr="000C2386" w:rsidRDefault="00B45B89" w:rsidP="00B45B89">
      <w:pPr>
        <w:tabs>
          <w:tab w:val="center" w:pos="683"/>
          <w:tab w:val="center" w:pos="5678"/>
        </w:tabs>
        <w:spacing w:after="3" w:line="480" w:lineRule="auto"/>
        <w:rPr>
          <w:rFonts w:asciiTheme="minorHAnsi" w:eastAsia="Times New Roman"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8. </w:t>
      </w:r>
      <w:r w:rsidRPr="000C2386">
        <w:rPr>
          <w:rFonts w:asciiTheme="minorHAnsi" w:eastAsia="Arial" w:hAnsiTheme="minorHAnsi" w:cstheme="minorHAnsi"/>
          <w:color w:val="auto"/>
          <w:sz w:val="20"/>
          <w:szCs w:val="20"/>
          <w:lang w:eastAsia="en-US"/>
        </w:rPr>
        <w:t>Address: ...........................................................................................................................................................................</w:t>
      </w:r>
      <w:r w:rsidRPr="000C2386">
        <w:rPr>
          <w:rFonts w:asciiTheme="minorHAnsi" w:eastAsia="Times New Roman" w:hAnsiTheme="minorHAnsi" w:cstheme="minorHAnsi"/>
          <w:color w:val="auto"/>
          <w:sz w:val="20"/>
          <w:szCs w:val="20"/>
          <w:lang w:eastAsia="en-US"/>
        </w:rPr>
        <w:t xml:space="preserve"> </w:t>
      </w:r>
    </w:p>
    <w:p w14:paraId="4ADC388E"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Times New Roman" w:hAnsiTheme="minorHAnsi" w:cstheme="minorHAnsi"/>
          <w:b/>
          <w:color w:val="auto"/>
          <w:sz w:val="20"/>
          <w:szCs w:val="20"/>
          <w:lang w:eastAsia="en-US"/>
        </w:rPr>
        <w:t>9</w:t>
      </w:r>
      <w:r w:rsidRPr="000C2386">
        <w:rPr>
          <w:rFonts w:asciiTheme="minorHAnsi" w:eastAsia="Arial" w:hAnsiTheme="minorHAnsi" w:cstheme="minorHAnsi"/>
          <w:b/>
          <w:color w:val="auto"/>
          <w:sz w:val="20"/>
          <w:szCs w:val="20"/>
          <w:lang w:eastAsia="en-US"/>
        </w:rPr>
        <w:t xml:space="preserve">. </w:t>
      </w:r>
      <w:r w:rsidRPr="000C2386">
        <w:rPr>
          <w:rFonts w:asciiTheme="minorHAnsi" w:eastAsia="Arial" w:hAnsiTheme="minorHAnsi" w:cstheme="minorHAnsi"/>
          <w:color w:val="auto"/>
          <w:sz w:val="20"/>
          <w:szCs w:val="20"/>
          <w:lang w:eastAsia="en-US"/>
        </w:rPr>
        <w:t>Applicant contact person: ................................................................................................................................................</w:t>
      </w:r>
    </w:p>
    <w:p w14:paraId="7D726C16"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Role within the organisation: ..............................................................................................................................................</w:t>
      </w:r>
    </w:p>
    <w:p w14:paraId="29A9734B"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Contact details (phone and email): ………………………………………………………………………………………………….…………………………….</w:t>
      </w:r>
    </w:p>
    <w:p w14:paraId="64B8BBEA"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10.</w:t>
      </w:r>
      <w:r w:rsidRPr="000C2386">
        <w:rPr>
          <w:rFonts w:asciiTheme="minorHAnsi" w:eastAsia="Arial" w:hAnsiTheme="minorHAnsi" w:cstheme="minorHAnsi"/>
          <w:color w:val="auto"/>
          <w:sz w:val="20"/>
          <w:szCs w:val="20"/>
          <w:lang w:eastAsia="en-US"/>
        </w:rPr>
        <w:t xml:space="preserve"> Applicants bank details (to be used should the application be successful): </w:t>
      </w:r>
    </w:p>
    <w:p w14:paraId="1E0DFEA4"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Bank and Branch: ……………………………………………………………………………………………………………….………………………………………</w:t>
      </w:r>
      <w:proofErr w:type="gramStart"/>
      <w:r w:rsidRPr="000C2386">
        <w:rPr>
          <w:rFonts w:asciiTheme="minorHAnsi" w:eastAsia="Arial" w:hAnsiTheme="minorHAnsi" w:cstheme="minorHAnsi"/>
          <w:color w:val="auto"/>
          <w:sz w:val="20"/>
          <w:szCs w:val="20"/>
          <w:lang w:eastAsia="en-US"/>
        </w:rPr>
        <w:t>…..</w:t>
      </w:r>
      <w:proofErr w:type="gramEnd"/>
      <w:r w:rsidRPr="000C2386">
        <w:rPr>
          <w:rFonts w:asciiTheme="minorHAnsi" w:eastAsia="Arial" w:hAnsiTheme="minorHAnsi" w:cstheme="minorHAnsi"/>
          <w:color w:val="auto"/>
          <w:sz w:val="20"/>
          <w:szCs w:val="20"/>
          <w:lang w:eastAsia="en-US"/>
        </w:rPr>
        <w:t>………….</w:t>
      </w:r>
    </w:p>
    <w:p w14:paraId="19EE8C02"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Account Name: …………………………………………………………………………………………………………………</w:t>
      </w:r>
      <w:proofErr w:type="gramStart"/>
      <w:r w:rsidRPr="000C2386">
        <w:rPr>
          <w:rFonts w:asciiTheme="minorHAnsi" w:eastAsia="Arial" w:hAnsiTheme="minorHAnsi" w:cstheme="minorHAnsi"/>
          <w:color w:val="auto"/>
          <w:sz w:val="20"/>
          <w:szCs w:val="20"/>
          <w:lang w:eastAsia="en-US"/>
        </w:rPr>
        <w:t>…..</w:t>
      </w:r>
      <w:proofErr w:type="gramEnd"/>
      <w:r w:rsidRPr="000C2386">
        <w:rPr>
          <w:rFonts w:asciiTheme="minorHAnsi" w:eastAsia="Arial" w:hAnsiTheme="minorHAnsi" w:cstheme="minorHAnsi"/>
          <w:color w:val="auto"/>
          <w:sz w:val="20"/>
          <w:szCs w:val="20"/>
          <w:lang w:eastAsia="en-US"/>
        </w:rPr>
        <w:t>…………………………………………………...</w:t>
      </w:r>
    </w:p>
    <w:p w14:paraId="6F7DE591" w14:textId="77777777" w:rsidR="00B45B89" w:rsidRPr="000C2386" w:rsidRDefault="00B45B89" w:rsidP="00B45B89">
      <w:pPr>
        <w:tabs>
          <w:tab w:val="center" w:pos="683"/>
          <w:tab w:val="right" w:pos="10254"/>
        </w:tabs>
        <w:spacing w:after="3" w:line="480" w:lineRule="auto"/>
        <w:ind w:right="-2"/>
        <w:rPr>
          <w:rFonts w:asciiTheme="minorHAnsi" w:eastAsia="Times New Roman" w:hAnsiTheme="minorHAnsi" w:cstheme="minorHAnsi"/>
          <w:b/>
          <w:color w:val="auto"/>
          <w:sz w:val="20"/>
          <w:szCs w:val="20"/>
          <w:lang w:eastAsia="en-US"/>
        </w:rPr>
      </w:pPr>
      <w:r w:rsidRPr="000C2386">
        <w:rPr>
          <w:rFonts w:asciiTheme="minorHAnsi" w:eastAsia="Arial" w:hAnsiTheme="minorHAnsi" w:cstheme="minorHAnsi"/>
          <w:color w:val="auto"/>
          <w:sz w:val="20"/>
          <w:szCs w:val="20"/>
          <w:lang w:eastAsia="en-US"/>
        </w:rPr>
        <w:t>BSB Number: …………………………………………… Account Number: ……………………………………………………………………………………………………</w:t>
      </w:r>
    </w:p>
    <w:p w14:paraId="4BDCD865" w14:textId="77777777" w:rsidR="00B67D9B" w:rsidRPr="000C2386" w:rsidRDefault="00B67D9B" w:rsidP="00B45B89">
      <w:pPr>
        <w:tabs>
          <w:tab w:val="center" w:pos="683"/>
          <w:tab w:val="right" w:pos="10254"/>
        </w:tabs>
        <w:spacing w:after="3" w:line="480" w:lineRule="auto"/>
        <w:rPr>
          <w:rFonts w:asciiTheme="minorHAnsi" w:eastAsia="Times New Roman" w:hAnsiTheme="minorHAnsi" w:cstheme="minorHAnsi"/>
          <w:b/>
          <w:color w:val="auto"/>
          <w:sz w:val="20"/>
          <w:szCs w:val="20"/>
          <w:lang w:eastAsia="en-US"/>
        </w:rPr>
      </w:pPr>
    </w:p>
    <w:p w14:paraId="72668A1B"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Times New Roman" w:hAnsiTheme="minorHAnsi" w:cstheme="minorHAnsi"/>
          <w:b/>
          <w:color w:val="auto"/>
          <w:sz w:val="20"/>
          <w:szCs w:val="20"/>
          <w:lang w:eastAsia="en-US"/>
        </w:rPr>
        <w:t>11</w:t>
      </w:r>
      <w:r w:rsidRPr="000C2386">
        <w:rPr>
          <w:rFonts w:asciiTheme="minorHAnsi" w:eastAsia="Arial" w:hAnsiTheme="minorHAnsi" w:cstheme="minorHAnsi"/>
          <w:b/>
          <w:color w:val="auto"/>
          <w:sz w:val="20"/>
          <w:szCs w:val="20"/>
          <w:lang w:eastAsia="en-US"/>
        </w:rPr>
        <w:t xml:space="preserve">. </w:t>
      </w:r>
      <w:r w:rsidRPr="000C2386">
        <w:rPr>
          <w:rFonts w:asciiTheme="minorHAnsi" w:eastAsia="Arial" w:hAnsiTheme="minorHAnsi" w:cstheme="minorHAnsi"/>
          <w:color w:val="auto"/>
          <w:sz w:val="20"/>
          <w:szCs w:val="20"/>
          <w:lang w:eastAsia="en-US"/>
        </w:rPr>
        <w:t>Has the Applicant previously receive</w:t>
      </w:r>
      <w:r w:rsidR="00D94D73" w:rsidRPr="000C2386">
        <w:rPr>
          <w:rFonts w:asciiTheme="minorHAnsi" w:eastAsia="Arial" w:hAnsiTheme="minorHAnsi" w:cstheme="minorHAnsi"/>
          <w:color w:val="auto"/>
          <w:sz w:val="20"/>
          <w:szCs w:val="20"/>
          <w:lang w:eastAsia="en-US"/>
        </w:rPr>
        <w:t>d community support from Ashton</w:t>
      </w:r>
      <w:r w:rsidRPr="000C2386">
        <w:rPr>
          <w:rFonts w:asciiTheme="minorHAnsi" w:eastAsia="Arial" w:hAnsiTheme="minorHAnsi" w:cstheme="minorHAnsi"/>
          <w:color w:val="auto"/>
          <w:sz w:val="20"/>
          <w:szCs w:val="20"/>
          <w:lang w:eastAsia="en-US"/>
        </w:rPr>
        <w:t xml:space="preserve"> Coal? If so, provide details including proof of completion: …………………………………………………………………………………………………………………………….....................................................................................................................................................................................................................................................................................</w:t>
      </w:r>
    </w:p>
    <w:p w14:paraId="62CD31D5"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p>
    <w:p w14:paraId="74FD9450" w14:textId="77777777" w:rsidR="00B45B89" w:rsidRPr="000C2386" w:rsidRDefault="00B45B89" w:rsidP="00B45B89">
      <w:pPr>
        <w:spacing w:after="0" w:line="480" w:lineRule="auto"/>
        <w:jc w:val="both"/>
        <w:rPr>
          <w:rFonts w:asciiTheme="minorHAnsi" w:hAnsiTheme="minorHAnsi" w:cstheme="minorHAnsi"/>
          <w:b/>
          <w:color w:val="auto"/>
          <w:sz w:val="20"/>
          <w:szCs w:val="20"/>
          <w:lang w:eastAsia="en-US"/>
        </w:rPr>
      </w:pPr>
    </w:p>
    <w:p w14:paraId="3F2FBC65" w14:textId="77777777" w:rsidR="00B45B89" w:rsidRPr="000C2386" w:rsidRDefault="00B45B89" w:rsidP="00B45B89">
      <w:pPr>
        <w:spacing w:after="0" w:line="480" w:lineRule="auto"/>
        <w:jc w:val="both"/>
        <w:rPr>
          <w:rFonts w:asciiTheme="minorHAnsi" w:hAnsiTheme="minorHAnsi" w:cstheme="minorHAnsi"/>
          <w:b/>
          <w:color w:val="auto"/>
          <w:sz w:val="24"/>
          <w:szCs w:val="24"/>
          <w:lang w:eastAsia="en-US"/>
        </w:rPr>
      </w:pPr>
      <w:r w:rsidRPr="000C2386">
        <w:rPr>
          <w:rFonts w:asciiTheme="minorHAnsi" w:hAnsiTheme="minorHAnsi" w:cstheme="minorHAnsi"/>
          <w:b/>
          <w:color w:val="auto"/>
          <w:sz w:val="24"/>
          <w:szCs w:val="24"/>
          <w:lang w:eastAsia="en-US"/>
        </w:rPr>
        <w:t>SECTION B: Project (activity for which th</w:t>
      </w:r>
      <w:r w:rsidR="00D94D73" w:rsidRPr="000C2386">
        <w:rPr>
          <w:rFonts w:asciiTheme="minorHAnsi" w:hAnsiTheme="minorHAnsi" w:cstheme="minorHAnsi"/>
          <w:b/>
          <w:color w:val="auto"/>
          <w:sz w:val="24"/>
          <w:szCs w:val="24"/>
          <w:lang w:eastAsia="en-US"/>
        </w:rPr>
        <w:t>e Applicant is requesting Ashton</w:t>
      </w:r>
      <w:r w:rsidRPr="000C2386">
        <w:rPr>
          <w:rFonts w:asciiTheme="minorHAnsi" w:hAnsiTheme="minorHAnsi" w:cstheme="minorHAnsi"/>
          <w:b/>
          <w:color w:val="auto"/>
          <w:sz w:val="24"/>
          <w:szCs w:val="24"/>
          <w:lang w:eastAsia="en-US"/>
        </w:rPr>
        <w:t xml:space="preserve"> Coal support)</w:t>
      </w:r>
    </w:p>
    <w:p w14:paraId="255B47EF"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12. </w:t>
      </w:r>
      <w:r w:rsidRPr="000C2386">
        <w:rPr>
          <w:rFonts w:asciiTheme="minorHAnsi" w:eastAsia="Arial" w:hAnsiTheme="minorHAnsi" w:cstheme="minorHAnsi"/>
          <w:color w:val="auto"/>
          <w:sz w:val="20"/>
          <w:szCs w:val="20"/>
          <w:lang w:eastAsia="en-US"/>
        </w:rPr>
        <w:t>Project name: .............................................................................................................................................................................</w:t>
      </w:r>
    </w:p>
    <w:p w14:paraId="39E35C1D"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13. </w:t>
      </w:r>
      <w:r w:rsidRPr="000C2386">
        <w:rPr>
          <w:rFonts w:asciiTheme="minorHAnsi" w:eastAsia="Arial" w:hAnsiTheme="minorHAnsi" w:cstheme="minorHAnsi"/>
          <w:color w:val="auto"/>
          <w:sz w:val="20"/>
          <w:szCs w:val="20"/>
          <w:lang w:eastAsia="en-US"/>
        </w:rPr>
        <w:t>Describe the Project. Consider including aims/objectives, the need it will address, the community benefit it will deliver, whether it is an existing</w:t>
      </w:r>
      <w:r w:rsidR="00D94D73" w:rsidRPr="000C2386">
        <w:rPr>
          <w:rFonts w:asciiTheme="minorHAnsi" w:eastAsia="Arial" w:hAnsiTheme="minorHAnsi" w:cstheme="minorHAnsi"/>
          <w:color w:val="auto"/>
          <w:sz w:val="20"/>
          <w:szCs w:val="20"/>
          <w:lang w:eastAsia="en-US"/>
        </w:rPr>
        <w:t xml:space="preserve"> or new Project, and why Ashton</w:t>
      </w:r>
      <w:r w:rsidRPr="000C2386">
        <w:rPr>
          <w:rFonts w:asciiTheme="minorHAnsi" w:eastAsia="Arial" w:hAnsiTheme="minorHAnsi" w:cstheme="minorHAnsi"/>
          <w:color w:val="auto"/>
          <w:sz w:val="20"/>
          <w:szCs w:val="20"/>
          <w:lang w:eastAsia="en-US"/>
        </w:rPr>
        <w:t xml:space="preserve"> Coal should provide support: …………………....................................................................................................................................................................................... …………………………………………………………………………………………...............................................................................................................................................................................................................................................................................................................................................................................................................................................................................................................................................................................................................................................................................................................................................</w:t>
      </w:r>
    </w:p>
    <w:p w14:paraId="62519887"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p>
    <w:p w14:paraId="6F5564A2"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p>
    <w:p w14:paraId="3A0282C7"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p>
    <w:p w14:paraId="0D5FE3BD"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p>
    <w:p w14:paraId="32B07C2A"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14. </w:t>
      </w:r>
      <w:r w:rsidRPr="000C2386">
        <w:rPr>
          <w:rFonts w:asciiTheme="minorHAnsi" w:eastAsia="Arial" w:hAnsiTheme="minorHAnsi" w:cstheme="minorHAnsi"/>
          <w:color w:val="auto"/>
          <w:sz w:val="20"/>
          <w:szCs w:val="20"/>
          <w:lang w:eastAsia="en-US"/>
        </w:rPr>
        <w:t>Where is the Project located and/or what communities will it benefit? ………………………………………...............................……………………............................................................................................................. ......................................................................................................................................................................................................................................................................................................................................................................................................................</w:t>
      </w:r>
    </w:p>
    <w:p w14:paraId="37981B12"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15. </w:t>
      </w:r>
      <w:r w:rsidRPr="000C2386">
        <w:rPr>
          <w:rFonts w:asciiTheme="minorHAnsi" w:eastAsia="Arial" w:hAnsiTheme="minorHAnsi" w:cstheme="minorHAnsi"/>
          <w:color w:val="auto"/>
          <w:sz w:val="20"/>
          <w:szCs w:val="20"/>
          <w:lang w:eastAsia="en-US"/>
        </w:rPr>
        <w:t>What is the planned start and end date for the Project (and other relevant dates)? …………………………………………………………………………………………………………………………………………………………………………….…………………..…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615343C6" w14:textId="77777777" w:rsidR="00B67D9B" w:rsidRPr="000C2386" w:rsidRDefault="00B67D9B" w:rsidP="00B45B89">
      <w:pPr>
        <w:tabs>
          <w:tab w:val="center" w:pos="683"/>
          <w:tab w:val="right" w:pos="10254"/>
        </w:tabs>
        <w:spacing w:after="3" w:line="480" w:lineRule="auto"/>
        <w:rPr>
          <w:rFonts w:asciiTheme="minorHAnsi" w:eastAsia="Arial" w:hAnsiTheme="minorHAnsi" w:cstheme="minorHAnsi"/>
          <w:b/>
          <w:color w:val="auto"/>
          <w:sz w:val="20"/>
          <w:szCs w:val="20"/>
          <w:lang w:eastAsia="en-US"/>
        </w:rPr>
      </w:pPr>
    </w:p>
    <w:p w14:paraId="525BF2A6" w14:textId="77777777" w:rsidR="00B67D9B" w:rsidRPr="000C2386" w:rsidRDefault="00B67D9B" w:rsidP="00B45B89">
      <w:pPr>
        <w:tabs>
          <w:tab w:val="center" w:pos="683"/>
          <w:tab w:val="right" w:pos="10254"/>
        </w:tabs>
        <w:spacing w:after="3" w:line="480" w:lineRule="auto"/>
        <w:rPr>
          <w:rFonts w:asciiTheme="minorHAnsi" w:eastAsia="Arial" w:hAnsiTheme="minorHAnsi" w:cstheme="minorHAnsi"/>
          <w:b/>
          <w:color w:val="auto"/>
          <w:sz w:val="20"/>
          <w:szCs w:val="20"/>
          <w:lang w:eastAsia="en-US"/>
        </w:rPr>
      </w:pPr>
    </w:p>
    <w:p w14:paraId="2C789D7A"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16. </w:t>
      </w:r>
      <w:r w:rsidRPr="000C2386">
        <w:rPr>
          <w:rFonts w:asciiTheme="minorHAnsi" w:eastAsia="Arial" w:hAnsiTheme="minorHAnsi" w:cstheme="minorHAnsi"/>
          <w:color w:val="auto"/>
          <w:sz w:val="20"/>
          <w:szCs w:val="20"/>
          <w:lang w:eastAsia="en-US"/>
        </w:rPr>
        <w:t>What is the total cost of the Project?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2A3E1CA0"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17. </w:t>
      </w:r>
      <w:r w:rsidRPr="000C2386">
        <w:rPr>
          <w:rFonts w:asciiTheme="minorHAnsi" w:eastAsia="Arial" w:hAnsiTheme="minorHAnsi" w:cstheme="minorHAnsi"/>
          <w:color w:val="auto"/>
          <w:sz w:val="20"/>
          <w:szCs w:val="20"/>
          <w:lang w:eastAsia="en-US"/>
        </w:rPr>
        <w:t>What s</w:t>
      </w:r>
      <w:r w:rsidR="00D94D73" w:rsidRPr="000C2386">
        <w:rPr>
          <w:rFonts w:asciiTheme="minorHAnsi" w:eastAsia="Arial" w:hAnsiTheme="minorHAnsi" w:cstheme="minorHAnsi"/>
          <w:color w:val="auto"/>
          <w:sz w:val="20"/>
          <w:szCs w:val="20"/>
          <w:lang w:eastAsia="en-US"/>
        </w:rPr>
        <w:t>upport is requested from Ashton</w:t>
      </w:r>
      <w:r w:rsidRPr="000C2386">
        <w:rPr>
          <w:rFonts w:asciiTheme="minorHAnsi" w:eastAsia="Arial" w:hAnsiTheme="minorHAnsi" w:cstheme="minorHAnsi"/>
          <w:color w:val="auto"/>
          <w:sz w:val="20"/>
          <w:szCs w:val="20"/>
          <w:lang w:eastAsia="en-US"/>
        </w:rPr>
        <w:t xml:space="preserve"> Coal?  </w:t>
      </w:r>
    </w:p>
    <w:p w14:paraId="2BDCEEA8"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noProof/>
          <w:color w:val="auto"/>
          <w:sz w:val="20"/>
          <w:szCs w:val="20"/>
          <w:lang w:eastAsia="zh-CN"/>
        </w:rPr>
        <mc:AlternateContent>
          <mc:Choice Requires="wpg">
            <w:drawing>
              <wp:anchor distT="0" distB="0" distL="114300" distR="114300" simplePos="0" relativeHeight="251659264" behindDoc="0" locked="0" layoutInCell="1" allowOverlap="1" wp14:anchorId="35B7CE5F" wp14:editId="6774EBAD">
                <wp:simplePos x="0" y="0"/>
                <wp:positionH relativeFrom="margin">
                  <wp:align>left</wp:align>
                </wp:positionH>
                <wp:positionV relativeFrom="paragraph">
                  <wp:posOffset>6985</wp:posOffset>
                </wp:positionV>
                <wp:extent cx="1150620" cy="163830"/>
                <wp:effectExtent l="0" t="0" r="11430" b="26670"/>
                <wp:wrapNone/>
                <wp:docPr id="14" name="Group 14"/>
                <wp:cNvGraphicFramePr/>
                <a:graphic xmlns:a="http://schemas.openxmlformats.org/drawingml/2006/main">
                  <a:graphicData uri="http://schemas.microsoft.com/office/word/2010/wordprocessingGroup">
                    <wpg:wgp>
                      <wpg:cNvGrpSpPr/>
                      <wpg:grpSpPr>
                        <a:xfrm>
                          <a:off x="0" y="0"/>
                          <a:ext cx="1150620" cy="163830"/>
                          <a:chOff x="0" y="0"/>
                          <a:chExt cx="1150620" cy="163830"/>
                        </a:xfrm>
                      </wpg:grpSpPr>
                      <wps:wsp>
                        <wps:cNvPr id="15" name="Rectangle 15"/>
                        <wps:cNvSpPr/>
                        <wps:spPr>
                          <a:xfrm>
                            <a:off x="0" y="0"/>
                            <a:ext cx="171450" cy="1562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979170" y="7620"/>
                            <a:ext cx="171450" cy="1562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8DED8E" id="Group 14" o:spid="_x0000_s1026" style="position:absolute;margin-left:0;margin-top:.55pt;width:90.6pt;height:12.9pt;z-index:251659264;mso-position-horizontal:left;mso-position-horizontal-relative:margin" coordsize="11506,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">
                <v:rect id="Rectangle 15" o:spid="_x0000_s1027" style="position:absolute;width:1714;height:1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" fillcolor="window" strokecolor="windowText" strokeweight="2pt"/>
                <v:rect id="Rectangle 16" o:spid="_x0000_s1028" style="position:absolute;left:9791;top:76;width:1715;height:1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" fillcolor="window" strokecolor="windowText" strokeweight="2pt"/>
                <w10:wrap anchorx="margin"/>
              </v:group>
            </w:pict>
          </mc:Fallback>
        </mc:AlternateContent>
      </w:r>
      <w:r w:rsidRPr="000C2386">
        <w:rPr>
          <w:rFonts w:asciiTheme="minorHAnsi" w:eastAsia="Arial" w:hAnsiTheme="minorHAnsi" w:cstheme="minorHAnsi"/>
          <w:color w:val="auto"/>
          <w:sz w:val="20"/>
          <w:szCs w:val="20"/>
          <w:lang w:eastAsia="en-US"/>
        </w:rPr>
        <w:t xml:space="preserve">          Financial                       In-kind </w:t>
      </w:r>
    </w:p>
    <w:p w14:paraId="55BC7647"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18. </w:t>
      </w:r>
      <w:r w:rsidRPr="000C2386">
        <w:rPr>
          <w:rFonts w:asciiTheme="minorHAnsi" w:eastAsia="Arial" w:hAnsiTheme="minorHAnsi" w:cstheme="minorHAnsi"/>
          <w:color w:val="auto"/>
          <w:sz w:val="20"/>
          <w:szCs w:val="20"/>
          <w:lang w:eastAsia="en-US"/>
        </w:rPr>
        <w:t>Detail the type and value of assistance requested. An itemised budget is required including quotes and anticipated income and expenditure: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roofErr w:type="gramStart"/>
      <w:r w:rsidRPr="000C2386">
        <w:rPr>
          <w:rFonts w:asciiTheme="minorHAnsi" w:eastAsia="Arial" w:hAnsiTheme="minorHAnsi" w:cstheme="minorHAnsi"/>
          <w:color w:val="auto"/>
          <w:sz w:val="20"/>
          <w:szCs w:val="20"/>
          <w:lang w:eastAsia="en-US"/>
        </w:rPr>
        <w:t>…..</w:t>
      </w:r>
      <w:proofErr w:type="gramEnd"/>
      <w:r w:rsidRPr="000C2386">
        <w:rPr>
          <w:rFonts w:asciiTheme="minorHAnsi" w:eastAsia="Arial" w:hAnsiTheme="minorHAnsi" w:cstheme="minorHAnsi"/>
          <w:color w:val="auto"/>
          <w:sz w:val="20"/>
          <w:szCs w:val="20"/>
          <w:lang w:eastAsia="en-US"/>
        </w:rPr>
        <w: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3A125411"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6C2FD495"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color w:val="auto"/>
          <w:sz w:val="20"/>
          <w:szCs w:val="20"/>
          <w:lang w:eastAsia="en-US"/>
        </w:rPr>
        <w:t>……………………………………………………………………………………………………………………………………</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01FB521E"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19. </w:t>
      </w:r>
      <w:r w:rsidRPr="000C2386">
        <w:rPr>
          <w:rFonts w:asciiTheme="minorHAnsi" w:eastAsia="Arial" w:hAnsiTheme="minorHAnsi" w:cstheme="minorHAnsi"/>
          <w:color w:val="auto"/>
          <w:sz w:val="20"/>
          <w:szCs w:val="20"/>
          <w:lang w:eastAsia="en-US"/>
        </w:rPr>
        <w:t>Will the Project need funding beyond this application? If so, how will that be achieved? Detail any other funding/support that has been secured or is being sought.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2189F149"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20. </w:t>
      </w:r>
      <w:r w:rsidRPr="000C2386">
        <w:rPr>
          <w:rFonts w:asciiTheme="minorHAnsi" w:eastAsia="Arial" w:hAnsiTheme="minorHAnsi" w:cstheme="minorHAnsi"/>
          <w:color w:val="auto"/>
          <w:sz w:val="20"/>
          <w:szCs w:val="20"/>
          <w:lang w:eastAsia="en-US"/>
        </w:rPr>
        <w:t xml:space="preserve">What community support is there for the </w:t>
      </w:r>
      <w:proofErr w:type="gramStart"/>
      <w:r w:rsidRPr="000C2386">
        <w:rPr>
          <w:rFonts w:asciiTheme="minorHAnsi" w:eastAsia="Arial" w:hAnsiTheme="minorHAnsi" w:cstheme="minorHAnsi"/>
          <w:color w:val="auto"/>
          <w:sz w:val="20"/>
          <w:szCs w:val="20"/>
          <w:lang w:eastAsia="en-US"/>
        </w:rPr>
        <w:t>Project</w:t>
      </w:r>
      <w:proofErr w:type="gramEnd"/>
      <w:r w:rsidRPr="000C2386">
        <w:rPr>
          <w:rFonts w:asciiTheme="minorHAnsi" w:eastAsia="Arial" w:hAnsiTheme="minorHAnsi" w:cstheme="minorHAnsi"/>
          <w:color w:val="auto"/>
          <w:sz w:val="20"/>
          <w:szCs w:val="20"/>
          <w:lang w:eastAsia="en-US"/>
        </w:rPr>
        <w:t xml:space="preserve"> and</w:t>
      </w:r>
      <w:r w:rsidR="001F5847" w:rsidRPr="000C2386">
        <w:rPr>
          <w:rFonts w:asciiTheme="minorHAnsi" w:eastAsia="Arial" w:hAnsiTheme="minorHAnsi" w:cstheme="minorHAnsi"/>
          <w:color w:val="auto"/>
          <w:sz w:val="20"/>
          <w:szCs w:val="20"/>
          <w:lang w:eastAsia="en-US"/>
        </w:rPr>
        <w:t xml:space="preserve"> will it proceed without Ashton</w:t>
      </w:r>
      <w:r w:rsidRPr="000C2386">
        <w:rPr>
          <w:rFonts w:asciiTheme="minorHAnsi" w:eastAsia="Arial" w:hAnsiTheme="minorHAnsi" w:cstheme="minorHAnsi"/>
          <w:color w:val="auto"/>
          <w:sz w:val="20"/>
          <w:szCs w:val="20"/>
          <w:lang w:eastAsia="en-US"/>
        </w:rPr>
        <w:t xml:space="preserve"> Coal support?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43FA53B1"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21. </w:t>
      </w:r>
      <w:r w:rsidRPr="000C2386">
        <w:rPr>
          <w:rFonts w:asciiTheme="minorHAnsi" w:eastAsia="Arial" w:hAnsiTheme="minorHAnsi" w:cstheme="minorHAnsi"/>
          <w:color w:val="auto"/>
          <w:sz w:val="20"/>
          <w:szCs w:val="20"/>
          <w:lang w:eastAsia="en-US"/>
        </w:rPr>
        <w:t>How will the project’s objectives be measured and how will you know whether it has been a success?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7569736E" w14:textId="77777777" w:rsidR="00B67D9B" w:rsidRPr="000C2386" w:rsidRDefault="00B67D9B" w:rsidP="00B45B89">
      <w:pPr>
        <w:tabs>
          <w:tab w:val="center" w:pos="683"/>
          <w:tab w:val="right" w:pos="10254"/>
        </w:tabs>
        <w:spacing w:after="3" w:line="480" w:lineRule="auto"/>
        <w:rPr>
          <w:rFonts w:asciiTheme="minorHAnsi" w:eastAsia="Arial" w:hAnsiTheme="minorHAnsi" w:cstheme="minorHAnsi"/>
          <w:b/>
          <w:color w:val="auto"/>
          <w:sz w:val="20"/>
          <w:szCs w:val="20"/>
          <w:lang w:eastAsia="en-US"/>
        </w:rPr>
      </w:pPr>
    </w:p>
    <w:p w14:paraId="697E43C3" w14:textId="77777777" w:rsidR="00B67D9B" w:rsidRPr="000C2386" w:rsidRDefault="00B67D9B" w:rsidP="00B45B89">
      <w:pPr>
        <w:tabs>
          <w:tab w:val="center" w:pos="683"/>
          <w:tab w:val="right" w:pos="10254"/>
        </w:tabs>
        <w:spacing w:after="3" w:line="480" w:lineRule="auto"/>
        <w:rPr>
          <w:rFonts w:asciiTheme="minorHAnsi" w:eastAsia="Arial" w:hAnsiTheme="minorHAnsi" w:cstheme="minorHAnsi"/>
          <w:b/>
          <w:color w:val="auto"/>
          <w:sz w:val="20"/>
          <w:szCs w:val="20"/>
          <w:lang w:eastAsia="en-US"/>
        </w:rPr>
      </w:pPr>
    </w:p>
    <w:p w14:paraId="2BFA72F9" w14:textId="77777777" w:rsidR="00B67D9B" w:rsidRPr="000C2386" w:rsidRDefault="00B67D9B" w:rsidP="00B45B89">
      <w:pPr>
        <w:tabs>
          <w:tab w:val="center" w:pos="683"/>
          <w:tab w:val="right" w:pos="10254"/>
        </w:tabs>
        <w:spacing w:after="3" w:line="480" w:lineRule="auto"/>
        <w:rPr>
          <w:rFonts w:asciiTheme="minorHAnsi" w:eastAsia="Arial" w:hAnsiTheme="minorHAnsi" w:cstheme="minorHAnsi"/>
          <w:b/>
          <w:color w:val="auto"/>
          <w:sz w:val="20"/>
          <w:szCs w:val="20"/>
          <w:lang w:eastAsia="en-US"/>
        </w:rPr>
      </w:pPr>
    </w:p>
    <w:p w14:paraId="421979D9" w14:textId="77777777" w:rsidR="00D4367C" w:rsidRPr="000C2386" w:rsidRDefault="00D4367C" w:rsidP="00B45B89">
      <w:pPr>
        <w:tabs>
          <w:tab w:val="center" w:pos="683"/>
          <w:tab w:val="right" w:pos="10254"/>
        </w:tabs>
        <w:spacing w:after="3" w:line="480" w:lineRule="auto"/>
        <w:rPr>
          <w:rFonts w:asciiTheme="minorHAnsi" w:eastAsia="Arial" w:hAnsiTheme="minorHAnsi" w:cstheme="minorHAnsi"/>
          <w:b/>
          <w:color w:val="auto"/>
          <w:sz w:val="20"/>
          <w:szCs w:val="20"/>
          <w:lang w:eastAsia="en-US"/>
        </w:rPr>
      </w:pPr>
    </w:p>
    <w:p w14:paraId="666446EE" w14:textId="77777777" w:rsidR="00B45B89" w:rsidRPr="000C2386" w:rsidRDefault="00B45B89" w:rsidP="00B45B89">
      <w:pPr>
        <w:tabs>
          <w:tab w:val="center" w:pos="683"/>
          <w:tab w:val="right" w:pos="10254"/>
        </w:tabs>
        <w:spacing w:after="3" w:line="480" w:lineRule="auto"/>
        <w:rPr>
          <w:rFonts w:asciiTheme="minorHAnsi" w:eastAsia="Arial" w:hAnsiTheme="minorHAnsi" w:cstheme="minorHAnsi"/>
          <w:color w:val="auto"/>
          <w:sz w:val="20"/>
          <w:szCs w:val="20"/>
          <w:lang w:eastAsia="en-US"/>
        </w:rPr>
      </w:pPr>
      <w:r w:rsidRPr="000C2386">
        <w:rPr>
          <w:rFonts w:asciiTheme="minorHAnsi" w:eastAsia="Arial" w:hAnsiTheme="minorHAnsi" w:cstheme="minorHAnsi"/>
          <w:b/>
          <w:color w:val="auto"/>
          <w:sz w:val="20"/>
          <w:szCs w:val="20"/>
          <w:lang w:eastAsia="en-US"/>
        </w:rPr>
        <w:t xml:space="preserve">22. </w:t>
      </w:r>
      <w:r w:rsidRPr="000C2386">
        <w:rPr>
          <w:rFonts w:asciiTheme="minorHAnsi" w:eastAsia="Arial" w:hAnsiTheme="minorHAnsi" w:cstheme="minorHAnsi"/>
          <w:color w:val="auto"/>
          <w:sz w:val="20"/>
          <w:szCs w:val="20"/>
          <w:lang w:eastAsia="en-US"/>
        </w:rPr>
        <w:t xml:space="preserve">How will </w:t>
      </w:r>
      <w:r w:rsidR="00BF74A9" w:rsidRPr="000C2386">
        <w:rPr>
          <w:rFonts w:asciiTheme="minorHAnsi" w:eastAsia="Arial" w:hAnsiTheme="minorHAnsi" w:cstheme="minorHAnsi"/>
          <w:color w:val="auto"/>
          <w:sz w:val="20"/>
          <w:szCs w:val="20"/>
          <w:lang w:eastAsia="en-US"/>
        </w:rPr>
        <w:t>the support</w:t>
      </w:r>
      <w:r w:rsidR="00D94D73" w:rsidRPr="000C2386">
        <w:rPr>
          <w:rFonts w:asciiTheme="minorHAnsi" w:eastAsia="Arial" w:hAnsiTheme="minorHAnsi" w:cstheme="minorHAnsi"/>
          <w:color w:val="auto"/>
          <w:sz w:val="20"/>
          <w:szCs w:val="20"/>
          <w:lang w:eastAsia="en-US"/>
        </w:rPr>
        <w:t xml:space="preserve"> from Ashton</w:t>
      </w:r>
      <w:r w:rsidRPr="000C2386">
        <w:rPr>
          <w:rFonts w:asciiTheme="minorHAnsi" w:eastAsia="Arial" w:hAnsiTheme="minorHAnsi" w:cstheme="minorHAnsi"/>
          <w:color w:val="auto"/>
          <w:sz w:val="20"/>
          <w:szCs w:val="20"/>
          <w:lang w:eastAsia="en-US"/>
        </w:rPr>
        <w:t xml:space="preserve"> Coal be acknowledged?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 ......................................................................................................................................................................................................................................................................................................................................................................................................................................................................................................................................................................................................................................................</w:t>
      </w:r>
      <w:r w:rsidR="00BF74A9" w:rsidRPr="000C2386">
        <w:rPr>
          <w:rFonts w:asciiTheme="minorHAnsi" w:eastAsia="Arial" w:hAnsiTheme="minorHAnsi" w:cstheme="minorHAnsi"/>
          <w:color w:val="auto"/>
          <w:sz w:val="20"/>
          <w:szCs w:val="20"/>
          <w:lang w:eastAsia="en-US"/>
        </w:rPr>
        <w:t>....................................................</w:t>
      </w:r>
      <w:r w:rsidRPr="000C2386">
        <w:rPr>
          <w:rFonts w:asciiTheme="minorHAnsi" w:eastAsia="Arial" w:hAnsiTheme="minorHAnsi" w:cstheme="minorHAnsi"/>
          <w:color w:val="auto"/>
          <w:sz w:val="20"/>
          <w:szCs w:val="20"/>
          <w:lang w:eastAsia="en-US"/>
        </w:rPr>
        <w:t>..................................................................................................................................</w:t>
      </w:r>
    </w:p>
    <w:p w14:paraId="30021525" w14:textId="77777777" w:rsidR="00B45B89" w:rsidRPr="000C2386" w:rsidRDefault="00B45B89" w:rsidP="00B45B89">
      <w:pPr>
        <w:spacing w:after="0" w:line="480" w:lineRule="auto"/>
        <w:jc w:val="both"/>
        <w:rPr>
          <w:rFonts w:asciiTheme="minorHAnsi" w:hAnsiTheme="minorHAnsi" w:cstheme="minorHAnsi"/>
          <w:b/>
          <w:color w:val="auto"/>
          <w:sz w:val="20"/>
          <w:szCs w:val="20"/>
          <w:lang w:eastAsia="en-US"/>
        </w:rPr>
      </w:pPr>
    </w:p>
    <w:p w14:paraId="5AF1E982" w14:textId="77777777" w:rsidR="00B45B89" w:rsidRPr="000C2386" w:rsidRDefault="00B45B89" w:rsidP="00B45B89">
      <w:pPr>
        <w:spacing w:after="0" w:line="240" w:lineRule="exact"/>
        <w:rPr>
          <w:rFonts w:asciiTheme="minorHAnsi" w:hAnsiTheme="minorHAnsi" w:cstheme="minorHAnsi"/>
          <w:b/>
          <w:color w:val="auto"/>
          <w:sz w:val="24"/>
          <w:szCs w:val="24"/>
          <w:lang w:eastAsia="en-US"/>
        </w:rPr>
      </w:pPr>
      <w:r w:rsidRPr="000C2386">
        <w:rPr>
          <w:rFonts w:asciiTheme="minorHAnsi" w:hAnsiTheme="minorHAnsi" w:cstheme="minorHAnsi"/>
          <w:b/>
          <w:color w:val="auto"/>
          <w:sz w:val="24"/>
          <w:szCs w:val="24"/>
          <w:lang w:eastAsia="en-US"/>
        </w:rPr>
        <w:t xml:space="preserve">SECTION C: Declaration: </w:t>
      </w:r>
    </w:p>
    <w:p w14:paraId="0D97FB7E" w14:textId="77777777" w:rsidR="00B45B89" w:rsidRPr="000C2386" w:rsidRDefault="00B45B89" w:rsidP="00B45B89">
      <w:pPr>
        <w:spacing w:after="0" w:line="240" w:lineRule="exact"/>
        <w:rPr>
          <w:rFonts w:asciiTheme="minorHAnsi" w:hAnsiTheme="minorHAnsi" w:cstheme="minorHAnsi"/>
          <w:b/>
          <w:color w:val="auto"/>
          <w:sz w:val="20"/>
          <w:szCs w:val="20"/>
          <w:lang w:eastAsia="en-US"/>
        </w:rPr>
      </w:pPr>
    </w:p>
    <w:p w14:paraId="1A97CD65" w14:textId="77777777" w:rsidR="00B45B89" w:rsidRPr="000C2386" w:rsidRDefault="00B45B89" w:rsidP="00B45B89">
      <w:pPr>
        <w:spacing w:after="0" w:line="240" w:lineRule="exact"/>
        <w:rPr>
          <w:rFonts w:asciiTheme="minorHAnsi" w:hAnsiTheme="minorHAnsi" w:cstheme="minorHAnsi"/>
          <w:b/>
          <w:color w:val="auto"/>
          <w:sz w:val="20"/>
          <w:szCs w:val="20"/>
          <w:lang w:eastAsia="en-US"/>
        </w:rPr>
      </w:pPr>
      <w:r w:rsidRPr="000C2386">
        <w:rPr>
          <w:rFonts w:asciiTheme="minorHAnsi" w:hAnsiTheme="minorHAnsi" w:cstheme="minorHAnsi"/>
          <w:b/>
          <w:color w:val="auto"/>
          <w:sz w:val="20"/>
          <w:szCs w:val="20"/>
          <w:lang w:eastAsia="en-US"/>
        </w:rPr>
        <w:t>The lead person within your organisation, such as the chairperson or CEO, must complete this section.</w:t>
      </w:r>
    </w:p>
    <w:p w14:paraId="4CAF4D25" w14:textId="77777777" w:rsidR="00B45B89" w:rsidRPr="000C2386" w:rsidRDefault="00B45B89" w:rsidP="00B45B89">
      <w:pPr>
        <w:spacing w:after="0" w:line="240" w:lineRule="exact"/>
        <w:rPr>
          <w:rFonts w:asciiTheme="minorHAnsi" w:hAnsiTheme="minorHAnsi" w:cstheme="minorHAnsi"/>
          <w:b/>
          <w:color w:val="auto"/>
          <w:sz w:val="20"/>
          <w:szCs w:val="20"/>
          <w:lang w:eastAsia="en-US"/>
        </w:rPr>
      </w:pPr>
    </w:p>
    <w:p w14:paraId="7C2F59C8" w14:textId="77777777" w:rsidR="00B45B89" w:rsidRPr="000C2386" w:rsidRDefault="00B45B89" w:rsidP="00B45B89">
      <w:pPr>
        <w:spacing w:after="0" w:line="240" w:lineRule="exact"/>
        <w:rPr>
          <w:rFonts w:asciiTheme="minorHAnsi" w:hAnsiTheme="minorHAnsi" w:cstheme="minorHAnsi"/>
          <w:color w:val="auto"/>
          <w:sz w:val="20"/>
          <w:szCs w:val="20"/>
          <w:lang w:eastAsia="en-US"/>
        </w:rPr>
      </w:pPr>
      <w:r w:rsidRPr="000C2386">
        <w:rPr>
          <w:rFonts w:asciiTheme="minorHAnsi" w:hAnsiTheme="minorHAnsi" w:cstheme="minorHAnsi"/>
          <w:color w:val="auto"/>
          <w:sz w:val="20"/>
          <w:szCs w:val="20"/>
          <w:lang w:eastAsia="en-US"/>
        </w:rPr>
        <w:t>I, being authorised to execute this form of behalf of the Applicant organisation, declare to the best of my knowledge that the information contained within is true and correct. In the event this application is successful, I acce</w:t>
      </w:r>
      <w:r w:rsidR="00D94D73" w:rsidRPr="000C2386">
        <w:rPr>
          <w:rFonts w:asciiTheme="minorHAnsi" w:hAnsiTheme="minorHAnsi" w:cstheme="minorHAnsi"/>
          <w:color w:val="auto"/>
          <w:sz w:val="20"/>
          <w:szCs w:val="20"/>
          <w:lang w:eastAsia="en-US"/>
        </w:rPr>
        <w:t>pt the conditions of the Ashton</w:t>
      </w:r>
      <w:r w:rsidRPr="000C2386">
        <w:rPr>
          <w:rFonts w:asciiTheme="minorHAnsi" w:hAnsiTheme="minorHAnsi" w:cstheme="minorHAnsi"/>
          <w:color w:val="auto"/>
          <w:sz w:val="20"/>
          <w:szCs w:val="20"/>
          <w:lang w:eastAsia="en-US"/>
        </w:rPr>
        <w:t xml:space="preserve"> Coal Community Support Program outlined in the Guidelines and Application Form on behalf of the Applicant.</w:t>
      </w:r>
    </w:p>
    <w:p w14:paraId="3F944997" w14:textId="77777777" w:rsidR="00B45B89" w:rsidRPr="000C2386" w:rsidRDefault="00B45B89" w:rsidP="00B45B89">
      <w:pPr>
        <w:spacing w:after="0" w:line="240" w:lineRule="exact"/>
        <w:rPr>
          <w:rFonts w:asciiTheme="minorHAnsi" w:hAnsiTheme="minorHAnsi" w:cstheme="minorHAnsi"/>
          <w:color w:val="auto"/>
          <w:sz w:val="20"/>
          <w:szCs w:val="20"/>
          <w:lang w:eastAsia="en-US"/>
        </w:rPr>
      </w:pPr>
    </w:p>
    <w:p w14:paraId="36D7EA1E" w14:textId="77777777" w:rsidR="00B45B89" w:rsidRPr="000C2386" w:rsidRDefault="00B45B89" w:rsidP="00B45B89">
      <w:pPr>
        <w:spacing w:after="0" w:line="480" w:lineRule="auto"/>
        <w:jc w:val="both"/>
        <w:rPr>
          <w:rFonts w:asciiTheme="minorHAnsi" w:hAnsiTheme="minorHAnsi" w:cstheme="minorHAnsi"/>
          <w:color w:val="auto"/>
          <w:sz w:val="20"/>
          <w:szCs w:val="20"/>
          <w:lang w:eastAsia="en-US"/>
        </w:rPr>
      </w:pPr>
      <w:r w:rsidRPr="000C2386">
        <w:rPr>
          <w:rFonts w:asciiTheme="minorHAnsi" w:hAnsiTheme="minorHAnsi" w:cstheme="minorHAnsi"/>
          <w:color w:val="auto"/>
          <w:sz w:val="20"/>
          <w:szCs w:val="20"/>
          <w:lang w:eastAsia="en-US"/>
        </w:rPr>
        <w:t>Name: ………………………………………………………………………………….……………………………………………………………………</w:t>
      </w:r>
      <w:r w:rsidR="00BF74A9" w:rsidRPr="000C2386">
        <w:rPr>
          <w:rFonts w:asciiTheme="minorHAnsi" w:hAnsiTheme="minorHAnsi" w:cstheme="minorHAnsi"/>
          <w:color w:val="auto"/>
          <w:sz w:val="20"/>
          <w:szCs w:val="20"/>
          <w:lang w:eastAsia="en-US"/>
        </w:rPr>
        <w:t>………</w:t>
      </w:r>
      <w:proofErr w:type="gramStart"/>
      <w:r w:rsidR="00BF74A9" w:rsidRPr="000C2386">
        <w:rPr>
          <w:rFonts w:asciiTheme="minorHAnsi" w:hAnsiTheme="minorHAnsi" w:cstheme="minorHAnsi"/>
          <w:color w:val="auto"/>
          <w:sz w:val="20"/>
          <w:szCs w:val="20"/>
          <w:lang w:eastAsia="en-US"/>
        </w:rPr>
        <w:t>…..</w:t>
      </w:r>
      <w:proofErr w:type="gramEnd"/>
      <w:r w:rsidRPr="000C2386">
        <w:rPr>
          <w:rFonts w:asciiTheme="minorHAnsi" w:hAnsiTheme="minorHAnsi" w:cstheme="minorHAnsi"/>
          <w:color w:val="auto"/>
          <w:sz w:val="20"/>
          <w:szCs w:val="20"/>
          <w:lang w:eastAsia="en-US"/>
        </w:rPr>
        <w:t>……….............</w:t>
      </w:r>
    </w:p>
    <w:p w14:paraId="143D4696" w14:textId="77777777" w:rsidR="00B45B89" w:rsidRPr="000C2386" w:rsidRDefault="00B45B89" w:rsidP="00B45B89">
      <w:pPr>
        <w:spacing w:after="0" w:line="480" w:lineRule="auto"/>
        <w:jc w:val="both"/>
        <w:rPr>
          <w:rFonts w:asciiTheme="minorHAnsi" w:hAnsiTheme="minorHAnsi" w:cstheme="minorHAnsi"/>
          <w:color w:val="auto"/>
          <w:sz w:val="20"/>
          <w:szCs w:val="20"/>
          <w:lang w:eastAsia="en-US"/>
        </w:rPr>
      </w:pPr>
      <w:r w:rsidRPr="000C2386">
        <w:rPr>
          <w:rFonts w:asciiTheme="minorHAnsi" w:hAnsiTheme="minorHAnsi" w:cstheme="minorHAnsi"/>
          <w:color w:val="auto"/>
          <w:sz w:val="20"/>
          <w:szCs w:val="20"/>
          <w:lang w:eastAsia="en-US"/>
        </w:rPr>
        <w:t>Title: ………………………………………………………………………………………………</w:t>
      </w:r>
      <w:proofErr w:type="gramStart"/>
      <w:r w:rsidRPr="000C2386">
        <w:rPr>
          <w:rFonts w:asciiTheme="minorHAnsi" w:hAnsiTheme="minorHAnsi" w:cstheme="minorHAnsi"/>
          <w:color w:val="auto"/>
          <w:sz w:val="20"/>
          <w:szCs w:val="20"/>
          <w:lang w:eastAsia="en-US"/>
        </w:rPr>
        <w:t>…..</w:t>
      </w:r>
      <w:proofErr w:type="gramEnd"/>
      <w:r w:rsidRPr="000C2386">
        <w:rPr>
          <w:rFonts w:asciiTheme="minorHAnsi" w:hAnsiTheme="minorHAnsi" w:cstheme="minorHAnsi"/>
          <w:color w:val="auto"/>
          <w:sz w:val="20"/>
          <w:szCs w:val="20"/>
          <w:lang w:eastAsia="en-US"/>
        </w:rPr>
        <w:t>………………………………</w:t>
      </w:r>
      <w:r w:rsidR="00BF74A9" w:rsidRPr="000C2386">
        <w:rPr>
          <w:rFonts w:asciiTheme="minorHAnsi" w:hAnsiTheme="minorHAnsi" w:cstheme="minorHAnsi"/>
          <w:color w:val="auto"/>
          <w:sz w:val="20"/>
          <w:szCs w:val="20"/>
          <w:lang w:eastAsia="en-US"/>
        </w:rPr>
        <w:t>…………..</w:t>
      </w:r>
      <w:r w:rsidRPr="000C2386">
        <w:rPr>
          <w:rFonts w:asciiTheme="minorHAnsi" w:hAnsiTheme="minorHAnsi" w:cstheme="minorHAnsi"/>
          <w:color w:val="auto"/>
          <w:sz w:val="20"/>
          <w:szCs w:val="20"/>
          <w:lang w:eastAsia="en-US"/>
        </w:rPr>
        <w:t>………………………………………....</w:t>
      </w:r>
    </w:p>
    <w:p w14:paraId="0DC99920" w14:textId="77777777" w:rsidR="00B45B89" w:rsidRPr="000C2386" w:rsidRDefault="00B45B89" w:rsidP="00B45B89">
      <w:pPr>
        <w:spacing w:after="0" w:line="480" w:lineRule="auto"/>
        <w:jc w:val="both"/>
        <w:rPr>
          <w:rFonts w:asciiTheme="minorHAnsi" w:hAnsiTheme="minorHAnsi" w:cstheme="minorHAnsi"/>
          <w:color w:val="auto"/>
          <w:sz w:val="20"/>
          <w:szCs w:val="20"/>
          <w:lang w:eastAsia="en-US"/>
        </w:rPr>
      </w:pPr>
      <w:r w:rsidRPr="000C2386">
        <w:rPr>
          <w:rFonts w:asciiTheme="minorHAnsi" w:hAnsiTheme="minorHAnsi" w:cstheme="minorHAnsi"/>
          <w:color w:val="auto"/>
          <w:sz w:val="20"/>
          <w:szCs w:val="20"/>
          <w:lang w:eastAsia="en-US"/>
        </w:rPr>
        <w:t>Signature: ……………………………………………………………………………………………………………………</w:t>
      </w:r>
      <w:r w:rsidR="00BF74A9" w:rsidRPr="000C2386">
        <w:rPr>
          <w:rFonts w:asciiTheme="minorHAnsi" w:hAnsiTheme="minorHAnsi" w:cstheme="minorHAnsi"/>
          <w:color w:val="auto"/>
          <w:sz w:val="20"/>
          <w:szCs w:val="20"/>
          <w:lang w:eastAsia="en-US"/>
        </w:rPr>
        <w:t>……………</w:t>
      </w:r>
      <w:r w:rsidRPr="000C2386">
        <w:rPr>
          <w:rFonts w:asciiTheme="minorHAnsi" w:hAnsiTheme="minorHAnsi" w:cstheme="minorHAnsi"/>
          <w:color w:val="auto"/>
          <w:sz w:val="20"/>
          <w:szCs w:val="20"/>
          <w:lang w:eastAsia="en-US"/>
        </w:rPr>
        <w:t>…………………………………………………</w:t>
      </w:r>
    </w:p>
    <w:p w14:paraId="0A040FAF" w14:textId="77777777" w:rsidR="00B45B89" w:rsidRPr="000C2386" w:rsidRDefault="00B45B89" w:rsidP="00B45B89">
      <w:pPr>
        <w:spacing w:after="0" w:line="480" w:lineRule="auto"/>
        <w:jc w:val="both"/>
        <w:rPr>
          <w:rFonts w:asciiTheme="minorHAnsi" w:hAnsiTheme="minorHAnsi" w:cstheme="minorHAnsi"/>
          <w:color w:val="auto"/>
          <w:sz w:val="20"/>
          <w:szCs w:val="20"/>
          <w:lang w:eastAsia="en-US"/>
        </w:rPr>
      </w:pPr>
      <w:r w:rsidRPr="000C2386">
        <w:rPr>
          <w:rFonts w:asciiTheme="minorHAnsi" w:hAnsiTheme="minorHAnsi" w:cstheme="minorHAnsi"/>
          <w:color w:val="auto"/>
          <w:sz w:val="20"/>
          <w:szCs w:val="20"/>
          <w:lang w:eastAsia="en-US"/>
        </w:rPr>
        <w:t>Date: ……………………………………………………………………………………………………………………………</w:t>
      </w:r>
      <w:r w:rsidR="00BF74A9" w:rsidRPr="000C2386">
        <w:rPr>
          <w:rFonts w:asciiTheme="minorHAnsi" w:hAnsiTheme="minorHAnsi" w:cstheme="minorHAnsi"/>
          <w:color w:val="auto"/>
          <w:sz w:val="20"/>
          <w:szCs w:val="20"/>
          <w:lang w:eastAsia="en-US"/>
        </w:rPr>
        <w:t>………</w:t>
      </w:r>
      <w:proofErr w:type="gramStart"/>
      <w:r w:rsidR="00BF74A9" w:rsidRPr="000C2386">
        <w:rPr>
          <w:rFonts w:asciiTheme="minorHAnsi" w:hAnsiTheme="minorHAnsi" w:cstheme="minorHAnsi"/>
          <w:color w:val="auto"/>
          <w:sz w:val="20"/>
          <w:szCs w:val="20"/>
          <w:lang w:eastAsia="en-US"/>
        </w:rPr>
        <w:t>…..</w:t>
      </w:r>
      <w:proofErr w:type="gramEnd"/>
      <w:r w:rsidRPr="000C2386">
        <w:rPr>
          <w:rFonts w:asciiTheme="minorHAnsi" w:hAnsiTheme="minorHAnsi" w:cstheme="minorHAnsi"/>
          <w:color w:val="auto"/>
          <w:sz w:val="20"/>
          <w:szCs w:val="20"/>
          <w:lang w:eastAsia="en-US"/>
        </w:rPr>
        <w:t>…………………………………………........</w:t>
      </w:r>
    </w:p>
    <w:p w14:paraId="58DA62BF" w14:textId="77777777" w:rsidR="00B45B89" w:rsidRPr="000C2386" w:rsidRDefault="00B45B89" w:rsidP="00B45B89">
      <w:pPr>
        <w:spacing w:after="0" w:line="480" w:lineRule="auto"/>
        <w:jc w:val="both"/>
        <w:rPr>
          <w:rFonts w:asciiTheme="minorHAnsi" w:hAnsiTheme="minorHAnsi" w:cstheme="minorHAnsi"/>
          <w:color w:val="auto"/>
          <w:sz w:val="20"/>
          <w:szCs w:val="20"/>
          <w:lang w:eastAsia="en-US"/>
        </w:rPr>
      </w:pPr>
    </w:p>
    <w:p w14:paraId="4D0B1FBD" w14:textId="77777777" w:rsidR="00B45B89" w:rsidRPr="000C2386" w:rsidRDefault="00B45B89" w:rsidP="00B45B89">
      <w:pPr>
        <w:widowControl w:val="0"/>
        <w:tabs>
          <w:tab w:val="left" w:pos="678"/>
        </w:tabs>
        <w:kinsoku w:val="0"/>
        <w:overflowPunct w:val="0"/>
        <w:autoSpaceDE w:val="0"/>
        <w:autoSpaceDN w:val="0"/>
        <w:adjustRightInd w:val="0"/>
        <w:spacing w:after="0" w:line="240" w:lineRule="auto"/>
        <w:outlineLvl w:val="1"/>
        <w:rPr>
          <w:rFonts w:asciiTheme="minorHAnsi" w:eastAsia="Times New Roman" w:hAnsiTheme="minorHAnsi" w:cstheme="minorHAnsi"/>
          <w:color w:val="auto"/>
          <w:sz w:val="20"/>
          <w:szCs w:val="20"/>
          <w:lang w:val="en-US" w:eastAsia="en-US" w:bidi="en-US"/>
        </w:rPr>
      </w:pPr>
    </w:p>
    <w:p w14:paraId="3ECD7425"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0000FF"/>
          <w:w w:val="95"/>
          <w:sz w:val="20"/>
          <w:szCs w:val="20"/>
          <w:u w:val="single"/>
        </w:rPr>
      </w:pPr>
      <w:r w:rsidRPr="000C2386">
        <w:rPr>
          <w:rFonts w:asciiTheme="minorHAnsi" w:eastAsia="Times New Roman" w:hAnsiTheme="minorHAnsi" w:cstheme="minorHAnsi"/>
          <w:color w:val="auto"/>
          <w:w w:val="95"/>
          <w:sz w:val="20"/>
          <w:szCs w:val="20"/>
        </w:rPr>
        <w:t xml:space="preserve">For inquiries and application lodgement email </w:t>
      </w:r>
      <w:r w:rsidR="00DA2331" w:rsidRPr="000C2386">
        <w:rPr>
          <w:rFonts w:asciiTheme="minorHAnsi" w:eastAsia="Times New Roman" w:hAnsiTheme="minorHAnsi" w:cstheme="minorHAnsi"/>
          <w:color w:val="0000FF"/>
          <w:w w:val="95"/>
          <w:sz w:val="20"/>
          <w:szCs w:val="20"/>
          <w:u w:val="single"/>
        </w:rPr>
        <w:t>Ashton.Environment&amp;Community@yancoal.com.au</w:t>
      </w:r>
    </w:p>
    <w:p w14:paraId="6AED8B27" w14:textId="77777777" w:rsidR="00B45B89" w:rsidRPr="000C2386" w:rsidRDefault="00B45B89" w:rsidP="00B45B89">
      <w:pPr>
        <w:widowControl w:val="0"/>
        <w:kinsoku w:val="0"/>
        <w:overflowPunct w:val="0"/>
        <w:autoSpaceDE w:val="0"/>
        <w:autoSpaceDN w:val="0"/>
        <w:adjustRightInd w:val="0"/>
        <w:spacing w:after="0" w:line="240" w:lineRule="auto"/>
        <w:jc w:val="center"/>
        <w:rPr>
          <w:rFonts w:asciiTheme="minorHAnsi" w:eastAsia="Times New Roman" w:hAnsiTheme="minorHAnsi" w:cstheme="minorHAnsi"/>
          <w:color w:val="auto"/>
          <w:w w:val="95"/>
          <w:sz w:val="20"/>
          <w:szCs w:val="20"/>
        </w:rPr>
      </w:pPr>
    </w:p>
    <w:p w14:paraId="36003D99" w14:textId="77777777" w:rsidR="00B45B89" w:rsidRPr="000C2386" w:rsidRDefault="00B45B89" w:rsidP="00B45B89">
      <w:pPr>
        <w:widowControl w:val="0"/>
        <w:kinsoku w:val="0"/>
        <w:overflowPunct w:val="0"/>
        <w:autoSpaceDE w:val="0"/>
        <w:autoSpaceDN w:val="0"/>
        <w:adjustRightInd w:val="0"/>
        <w:spacing w:after="0" w:line="240" w:lineRule="auto"/>
        <w:rPr>
          <w:rFonts w:asciiTheme="minorHAnsi" w:eastAsia="Times New Roman" w:hAnsiTheme="minorHAnsi" w:cstheme="minorHAnsi"/>
          <w:color w:val="auto"/>
          <w:w w:val="95"/>
          <w:sz w:val="20"/>
          <w:szCs w:val="20"/>
        </w:rPr>
      </w:pPr>
      <w:r w:rsidRPr="000C2386">
        <w:rPr>
          <w:rFonts w:asciiTheme="minorHAnsi" w:eastAsia="Times New Roman" w:hAnsiTheme="minorHAnsi" w:cstheme="minorHAnsi"/>
          <w:b/>
          <w:color w:val="auto"/>
          <w:w w:val="95"/>
          <w:sz w:val="20"/>
          <w:szCs w:val="20"/>
        </w:rPr>
        <w:t xml:space="preserve">Postal </w:t>
      </w:r>
      <w:r w:rsidR="00F6196E" w:rsidRPr="000C2386">
        <w:rPr>
          <w:rFonts w:asciiTheme="minorHAnsi" w:eastAsia="Times New Roman" w:hAnsiTheme="minorHAnsi" w:cstheme="minorHAnsi"/>
          <w:b/>
          <w:color w:val="auto"/>
          <w:w w:val="95"/>
          <w:sz w:val="20"/>
          <w:szCs w:val="20"/>
        </w:rPr>
        <w:t>address</w:t>
      </w:r>
      <w:r w:rsidR="00F6196E" w:rsidRPr="000C2386">
        <w:rPr>
          <w:rFonts w:asciiTheme="minorHAnsi" w:eastAsia="Times New Roman" w:hAnsiTheme="minorHAnsi" w:cstheme="minorHAnsi"/>
          <w:color w:val="auto"/>
          <w:w w:val="95"/>
          <w:sz w:val="20"/>
          <w:szCs w:val="20"/>
        </w:rPr>
        <w:t>: -</w:t>
      </w:r>
    </w:p>
    <w:p w14:paraId="4247D5BF" w14:textId="77777777" w:rsidR="00D94D73" w:rsidRPr="000C2386" w:rsidRDefault="00D94D73" w:rsidP="00D94D73">
      <w:pPr>
        <w:autoSpaceDE w:val="0"/>
        <w:autoSpaceDN w:val="0"/>
        <w:adjustRightInd w:val="0"/>
        <w:spacing w:after="0" w:line="240" w:lineRule="auto"/>
        <w:rPr>
          <w:rFonts w:asciiTheme="minorHAnsi" w:eastAsiaTheme="minorEastAsia" w:hAnsiTheme="minorHAnsi" w:cstheme="minorHAnsi"/>
          <w:color w:val="auto"/>
          <w:sz w:val="20"/>
          <w:szCs w:val="20"/>
        </w:rPr>
      </w:pPr>
      <w:r w:rsidRPr="000C2386">
        <w:rPr>
          <w:rFonts w:asciiTheme="minorHAnsi" w:eastAsiaTheme="minorEastAsia" w:hAnsiTheme="minorHAnsi" w:cstheme="minorHAnsi"/>
          <w:color w:val="auto"/>
          <w:sz w:val="20"/>
          <w:szCs w:val="20"/>
        </w:rPr>
        <w:t>Ashton Coal - Community Support Program</w:t>
      </w:r>
    </w:p>
    <w:p w14:paraId="58DFDEF2" w14:textId="77777777" w:rsidR="00D94D73" w:rsidRPr="000C2386" w:rsidRDefault="00D94D73" w:rsidP="00D94D73">
      <w:pPr>
        <w:autoSpaceDE w:val="0"/>
        <w:autoSpaceDN w:val="0"/>
        <w:adjustRightInd w:val="0"/>
        <w:spacing w:after="0" w:line="240" w:lineRule="auto"/>
        <w:rPr>
          <w:rFonts w:asciiTheme="minorHAnsi" w:eastAsiaTheme="minorEastAsia" w:hAnsiTheme="minorHAnsi" w:cstheme="minorHAnsi"/>
          <w:color w:val="auto"/>
          <w:sz w:val="20"/>
          <w:szCs w:val="20"/>
        </w:rPr>
      </w:pPr>
      <w:r w:rsidRPr="000C2386">
        <w:rPr>
          <w:rFonts w:asciiTheme="minorHAnsi" w:eastAsiaTheme="minorEastAsia" w:hAnsiTheme="minorHAnsi" w:cstheme="minorHAnsi"/>
          <w:color w:val="auto"/>
          <w:sz w:val="20"/>
          <w:szCs w:val="20"/>
        </w:rPr>
        <w:t>PO Box 699</w:t>
      </w:r>
    </w:p>
    <w:p w14:paraId="1F78CC99" w14:textId="77777777" w:rsidR="00833F08" w:rsidRPr="000C2386" w:rsidRDefault="00D94D73" w:rsidP="00DA2331">
      <w:pPr>
        <w:spacing w:after="0" w:line="221" w:lineRule="auto"/>
        <w:ind w:right="987"/>
        <w:rPr>
          <w:rFonts w:asciiTheme="minorHAnsi" w:hAnsiTheme="minorHAnsi" w:cstheme="minorHAnsi"/>
          <w:sz w:val="20"/>
          <w:szCs w:val="20"/>
        </w:rPr>
      </w:pPr>
      <w:r w:rsidRPr="000C2386">
        <w:rPr>
          <w:rFonts w:asciiTheme="minorHAnsi" w:eastAsiaTheme="minorEastAsia" w:hAnsiTheme="minorHAnsi" w:cstheme="minorHAnsi"/>
          <w:color w:val="auto"/>
          <w:sz w:val="20"/>
          <w:szCs w:val="20"/>
        </w:rPr>
        <w:t>Singleton NSW 2330</w:t>
      </w:r>
    </w:p>
    <w:sectPr w:rsidR="00833F08" w:rsidRPr="000C2386">
      <w:headerReference w:type="even" r:id="rId7"/>
      <w:headerReference w:type="default" r:id="rId8"/>
      <w:footerReference w:type="even" r:id="rId9"/>
      <w:footerReference w:type="default" r:id="rId10"/>
      <w:headerReference w:type="first" r:id="rId11"/>
      <w:footerReference w:type="first" r:id="rId12"/>
      <w:pgSz w:w="11904" w:h="16841"/>
      <w:pgMar w:top="1025" w:right="887" w:bottom="1506" w:left="763" w:header="359"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822A" w14:textId="77777777" w:rsidR="002B5A8C" w:rsidRDefault="002B5A8C">
      <w:pPr>
        <w:spacing w:after="0" w:line="240" w:lineRule="auto"/>
      </w:pPr>
      <w:r>
        <w:separator/>
      </w:r>
    </w:p>
  </w:endnote>
  <w:endnote w:type="continuationSeparator" w:id="0">
    <w:p w14:paraId="5EEA427B" w14:textId="77777777" w:rsidR="002B5A8C" w:rsidRDefault="002B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5B88" w14:textId="77777777" w:rsidR="00833F08" w:rsidRDefault="004165AF">
    <w:pPr>
      <w:spacing w:after="15"/>
      <w:ind w:left="118" w:right="8044"/>
    </w:pPr>
    <w:r>
      <w:rPr>
        <w:noProof/>
        <w:lang w:eastAsia="zh-CN"/>
      </w:rPr>
      <w:drawing>
        <wp:anchor distT="0" distB="0" distL="114300" distR="114300" simplePos="0" relativeHeight="251661312" behindDoc="0" locked="0" layoutInCell="1" allowOverlap="0" wp14:anchorId="3A732D73" wp14:editId="6FA369F8">
          <wp:simplePos x="0" y="0"/>
          <wp:positionH relativeFrom="page">
            <wp:posOffset>672084</wp:posOffset>
          </wp:positionH>
          <wp:positionV relativeFrom="page">
            <wp:posOffset>9767185</wp:posOffset>
          </wp:positionV>
          <wp:extent cx="1216025" cy="499745"/>
          <wp:effectExtent l="0" t="0" r="0" b="0"/>
          <wp:wrapSquare wrapText="bothSides"/>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1216025" cy="499745"/>
                  </a:xfrm>
                  <a:prstGeom prst="rect">
                    <a:avLst/>
                  </a:prstGeom>
                </pic:spPr>
              </pic:pic>
            </a:graphicData>
          </a:graphic>
        </wp:anchor>
      </w:drawing>
    </w:r>
    <w:r>
      <w:rPr>
        <w:rFonts w:ascii="Times New Roman" w:eastAsia="Times New Roman" w:hAnsi="Times New Roman" w:cs="Times New Roman"/>
        <w:sz w:val="20"/>
      </w:rPr>
      <w:t xml:space="preserve"> </w:t>
    </w:r>
  </w:p>
  <w:p w14:paraId="2A51387D" w14:textId="77777777" w:rsidR="00833F08" w:rsidRDefault="004165AF">
    <w:pPr>
      <w:spacing w:after="0" w:line="304" w:lineRule="auto"/>
      <w:ind w:left="2208" w:right="159"/>
      <w:jc w:val="right"/>
    </w:pPr>
    <w:r>
      <w:rPr>
        <w:rFonts w:ascii="Arial" w:eastAsia="Arial" w:hAnsi="Arial" w:cs="Arial"/>
        <w:sz w:val="12"/>
      </w:rPr>
      <w:t xml:space="preserve">Community Support Program Application Form </w:t>
    </w:r>
    <w:r>
      <w:rPr>
        <w:rFonts w:ascii="Times New Roman" w:eastAsia="Times New Roman" w:hAnsi="Times New Roman" w:cs="Times New Roman"/>
        <w:sz w:val="24"/>
      </w:rPr>
      <w:t xml:space="preserve"> </w:t>
    </w:r>
  </w:p>
  <w:p w14:paraId="08F0E336" w14:textId="77777777" w:rsidR="00833F08" w:rsidRDefault="004165AF">
    <w:pPr>
      <w:tabs>
        <w:tab w:val="center" w:pos="293"/>
        <w:tab w:val="center" w:pos="10077"/>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BA6C6" w14:textId="77777777" w:rsidR="00C70922" w:rsidRDefault="00C70922">
    <w:pPr>
      <w:spacing w:after="15"/>
      <w:ind w:left="118" w:right="8044"/>
      <w:rPr>
        <w:noProof/>
      </w:rPr>
    </w:pPr>
  </w:p>
  <w:p w14:paraId="0E09E2AF" w14:textId="77777777" w:rsidR="00833F08" w:rsidRDefault="005638B0">
    <w:pPr>
      <w:spacing w:after="15"/>
      <w:ind w:left="118" w:right="8044"/>
    </w:pPr>
    <w:r>
      <w:rPr>
        <w:rFonts w:ascii="Times New Roman" w:hAnsi="Times New Roman" w:cs="Times New Roman"/>
        <w:noProof/>
        <w:sz w:val="24"/>
        <w:szCs w:val="24"/>
        <w:lang w:eastAsia="zh-CN"/>
      </w:rPr>
      <w:drawing>
        <wp:inline distT="0" distB="0" distL="0" distR="0" wp14:anchorId="6B253D16" wp14:editId="0EA567B6">
          <wp:extent cx="1479387" cy="374650"/>
          <wp:effectExtent l="0" t="0" r="6985" b="6350"/>
          <wp:docPr id="3" name="Picture 3" descr="cid:image001.jpg@01D30F8D.2FE7C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0F8D.2FE7C4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2982" cy="383158"/>
                  </a:xfrm>
                  <a:prstGeom prst="rect">
                    <a:avLst/>
                  </a:prstGeom>
                  <a:noFill/>
                  <a:ln>
                    <a:noFill/>
                  </a:ln>
                </pic:spPr>
              </pic:pic>
            </a:graphicData>
          </a:graphic>
        </wp:inline>
      </w:drawing>
    </w:r>
  </w:p>
  <w:p w14:paraId="2C4A0481" w14:textId="77777777" w:rsidR="00833F08" w:rsidRDefault="004165AF">
    <w:pPr>
      <w:spacing w:after="0" w:line="304" w:lineRule="auto"/>
      <w:ind w:left="2208" w:right="159"/>
      <w:jc w:val="right"/>
    </w:pPr>
    <w:r>
      <w:rPr>
        <w:rFonts w:ascii="Arial" w:eastAsia="Arial" w:hAnsi="Arial" w:cs="Arial"/>
        <w:sz w:val="12"/>
      </w:rPr>
      <w:t xml:space="preserve">Community Support Program Application Form </w:t>
    </w:r>
    <w:r>
      <w:rPr>
        <w:rFonts w:ascii="Times New Roman" w:eastAsia="Times New Roman" w:hAnsi="Times New Roman" w:cs="Times New Roman"/>
        <w:sz w:val="24"/>
      </w:rPr>
      <w:t xml:space="preserve"> </w:t>
    </w:r>
  </w:p>
  <w:p w14:paraId="2E9B93CB" w14:textId="77777777" w:rsidR="00833F08" w:rsidRDefault="004165AF">
    <w:pPr>
      <w:tabs>
        <w:tab w:val="center" w:pos="293"/>
        <w:tab w:val="center" w:pos="10077"/>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0C2386" w:rsidRPr="000C2386">
      <w:rPr>
        <w:rFonts w:ascii="Arial" w:eastAsia="Arial" w:hAnsi="Arial" w:cs="Arial"/>
        <w:b/>
        <w:noProof/>
        <w:sz w:val="18"/>
      </w:rPr>
      <w:t>5</w:t>
    </w:r>
    <w:r>
      <w:rPr>
        <w:rFonts w:ascii="Arial" w:eastAsia="Arial" w:hAnsi="Arial" w:cs="Arial"/>
        <w:b/>
        <w:sz w:val="18"/>
      </w:rPr>
      <w:fldChar w:fldCharType="end"/>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2539" w14:textId="77777777" w:rsidR="00833F08" w:rsidRDefault="004165AF">
    <w:pPr>
      <w:spacing w:after="15"/>
      <w:ind w:left="118" w:right="8044"/>
    </w:pPr>
    <w:r>
      <w:rPr>
        <w:noProof/>
        <w:lang w:eastAsia="zh-CN"/>
      </w:rPr>
      <w:drawing>
        <wp:anchor distT="0" distB="0" distL="114300" distR="114300" simplePos="0" relativeHeight="251663360" behindDoc="0" locked="0" layoutInCell="1" allowOverlap="0" wp14:anchorId="6FCB9B1E" wp14:editId="710ABC0A">
          <wp:simplePos x="0" y="0"/>
          <wp:positionH relativeFrom="page">
            <wp:posOffset>672084</wp:posOffset>
          </wp:positionH>
          <wp:positionV relativeFrom="page">
            <wp:posOffset>9767185</wp:posOffset>
          </wp:positionV>
          <wp:extent cx="1216025" cy="49974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1216025" cy="499745"/>
                  </a:xfrm>
                  <a:prstGeom prst="rect">
                    <a:avLst/>
                  </a:prstGeom>
                </pic:spPr>
              </pic:pic>
            </a:graphicData>
          </a:graphic>
        </wp:anchor>
      </w:drawing>
    </w:r>
    <w:r>
      <w:rPr>
        <w:rFonts w:ascii="Times New Roman" w:eastAsia="Times New Roman" w:hAnsi="Times New Roman" w:cs="Times New Roman"/>
        <w:sz w:val="20"/>
      </w:rPr>
      <w:t xml:space="preserve"> </w:t>
    </w:r>
  </w:p>
  <w:p w14:paraId="51C7C343" w14:textId="77777777" w:rsidR="00833F08" w:rsidRDefault="004165AF">
    <w:pPr>
      <w:spacing w:after="0" w:line="304" w:lineRule="auto"/>
      <w:ind w:left="2208" w:right="159"/>
      <w:jc w:val="right"/>
    </w:pPr>
    <w:r>
      <w:rPr>
        <w:rFonts w:ascii="Arial" w:eastAsia="Arial" w:hAnsi="Arial" w:cs="Arial"/>
        <w:sz w:val="12"/>
      </w:rPr>
      <w:t xml:space="preserve">Community Support Program Application Form </w:t>
    </w:r>
    <w:r>
      <w:rPr>
        <w:rFonts w:ascii="Times New Roman" w:eastAsia="Times New Roman" w:hAnsi="Times New Roman" w:cs="Times New Roman"/>
        <w:sz w:val="24"/>
      </w:rPr>
      <w:t xml:space="preserve"> </w:t>
    </w:r>
  </w:p>
  <w:p w14:paraId="779ACD15" w14:textId="77777777" w:rsidR="00833F08" w:rsidRDefault="004165AF">
    <w:pPr>
      <w:tabs>
        <w:tab w:val="center" w:pos="293"/>
        <w:tab w:val="center" w:pos="10077"/>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Arial" w:eastAsia="Arial" w:hAnsi="Arial" w:cs="Arial"/>
        <w:b/>
        <w:sz w:val="18"/>
      </w:rPr>
      <w:t>1</w:t>
    </w:r>
    <w:r>
      <w:rPr>
        <w:rFonts w:ascii="Arial" w:eastAsia="Arial" w:hAnsi="Arial" w:cs="Arial"/>
        <w:b/>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22B89" w14:textId="77777777" w:rsidR="002B5A8C" w:rsidRDefault="002B5A8C">
      <w:pPr>
        <w:spacing w:after="0" w:line="240" w:lineRule="auto"/>
      </w:pPr>
      <w:r>
        <w:separator/>
      </w:r>
    </w:p>
  </w:footnote>
  <w:footnote w:type="continuationSeparator" w:id="0">
    <w:p w14:paraId="1C9B5789" w14:textId="77777777" w:rsidR="002B5A8C" w:rsidRDefault="002B5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DC36" w14:textId="77777777" w:rsidR="00833F08" w:rsidRDefault="004165AF">
    <w:pPr>
      <w:spacing w:after="0"/>
      <w:ind w:left="118"/>
    </w:pPr>
    <w:r>
      <w:rPr>
        <w:noProof/>
        <w:lang w:eastAsia="zh-CN"/>
      </w:rPr>
      <w:drawing>
        <wp:anchor distT="0" distB="0" distL="114300" distR="114300" simplePos="0" relativeHeight="251658240" behindDoc="0" locked="0" layoutInCell="1" allowOverlap="0" wp14:anchorId="119A93D5" wp14:editId="72261C55">
          <wp:simplePos x="0" y="0"/>
          <wp:positionH relativeFrom="page">
            <wp:posOffset>5801614</wp:posOffset>
          </wp:positionH>
          <wp:positionV relativeFrom="page">
            <wp:posOffset>256160</wp:posOffset>
          </wp:positionV>
          <wp:extent cx="1118616" cy="432816"/>
          <wp:effectExtent l="0" t="0" r="0" b="0"/>
          <wp:wrapSquare wrapText="bothSides"/>
          <wp:docPr id="2652" name="Picture 2652"/>
          <wp:cNvGraphicFramePr/>
          <a:graphic xmlns:a="http://schemas.openxmlformats.org/drawingml/2006/main">
            <a:graphicData uri="http://schemas.openxmlformats.org/drawingml/2006/picture">
              <pic:pic xmlns:pic="http://schemas.openxmlformats.org/drawingml/2006/picture">
                <pic:nvPicPr>
                  <pic:cNvPr id="2652" name="Picture 2652"/>
                  <pic:cNvPicPr/>
                </pic:nvPicPr>
                <pic:blipFill>
                  <a:blip r:embed="rId1"/>
                  <a:stretch>
                    <a:fillRect/>
                  </a:stretch>
                </pic:blipFill>
                <pic:spPr>
                  <a:xfrm>
                    <a:off x="0" y="0"/>
                    <a:ext cx="1118616" cy="432816"/>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3EB5" w14:textId="77777777" w:rsidR="00833F08" w:rsidRDefault="004165AF">
    <w:pPr>
      <w:spacing w:after="0"/>
      <w:ind w:left="118"/>
    </w:pPr>
    <w:r>
      <w:rPr>
        <w:noProof/>
        <w:lang w:eastAsia="zh-CN"/>
      </w:rPr>
      <w:drawing>
        <wp:anchor distT="0" distB="0" distL="114300" distR="114300" simplePos="0" relativeHeight="251659264" behindDoc="0" locked="0" layoutInCell="1" allowOverlap="0" wp14:anchorId="3B19CD6F" wp14:editId="67EAEC2B">
          <wp:simplePos x="0" y="0"/>
          <wp:positionH relativeFrom="page">
            <wp:posOffset>5467350</wp:posOffset>
          </wp:positionH>
          <wp:positionV relativeFrom="page">
            <wp:posOffset>142875</wp:posOffset>
          </wp:positionV>
          <wp:extent cx="1455849" cy="52705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652" name="Picture 2652"/>
                  <pic:cNvPicPr/>
                </pic:nvPicPr>
                <pic:blipFill>
                  <a:blip r:embed="rId1"/>
                  <a:stretch>
                    <a:fillRect/>
                  </a:stretch>
                </pic:blipFill>
                <pic:spPr>
                  <a:xfrm>
                    <a:off x="0" y="0"/>
                    <a:ext cx="1489524" cy="53924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DFF7" w14:textId="77777777" w:rsidR="00833F08" w:rsidRDefault="004165AF">
    <w:pPr>
      <w:spacing w:after="0"/>
      <w:ind w:left="118"/>
    </w:pPr>
    <w:r>
      <w:rPr>
        <w:noProof/>
        <w:lang w:eastAsia="zh-CN"/>
      </w:rPr>
      <w:drawing>
        <wp:anchor distT="0" distB="0" distL="114300" distR="114300" simplePos="0" relativeHeight="251660288" behindDoc="0" locked="0" layoutInCell="1" allowOverlap="0" wp14:anchorId="7A886830" wp14:editId="5E11E6AE">
          <wp:simplePos x="0" y="0"/>
          <wp:positionH relativeFrom="page">
            <wp:posOffset>5801614</wp:posOffset>
          </wp:positionH>
          <wp:positionV relativeFrom="page">
            <wp:posOffset>256160</wp:posOffset>
          </wp:positionV>
          <wp:extent cx="1118616" cy="43281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652" name="Picture 2652"/>
                  <pic:cNvPicPr/>
                </pic:nvPicPr>
                <pic:blipFill>
                  <a:blip r:embed="rId1"/>
                  <a:stretch>
                    <a:fillRect/>
                  </a:stretch>
                </pic:blipFill>
                <pic:spPr>
                  <a:xfrm>
                    <a:off x="0" y="0"/>
                    <a:ext cx="1118616" cy="432816"/>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522EB"/>
    <w:multiLevelType w:val="hybridMultilevel"/>
    <w:tmpl w:val="879E3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436C13"/>
    <w:multiLevelType w:val="hybridMultilevel"/>
    <w:tmpl w:val="E1A0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B77597"/>
    <w:multiLevelType w:val="hybridMultilevel"/>
    <w:tmpl w:val="B900D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1198271">
    <w:abstractNumId w:val="1"/>
  </w:num>
  <w:num w:numId="2" w16cid:durableId="1575776510">
    <w:abstractNumId w:val="0"/>
  </w:num>
  <w:num w:numId="3" w16cid:durableId="1256478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F08"/>
    <w:rsid w:val="0000121A"/>
    <w:rsid w:val="0000692B"/>
    <w:rsid w:val="00051771"/>
    <w:rsid w:val="00054397"/>
    <w:rsid w:val="000817E0"/>
    <w:rsid w:val="000C2386"/>
    <w:rsid w:val="001F5847"/>
    <w:rsid w:val="0023760E"/>
    <w:rsid w:val="002B516A"/>
    <w:rsid w:val="002B5A8C"/>
    <w:rsid w:val="00397480"/>
    <w:rsid w:val="004165AF"/>
    <w:rsid w:val="004B0B62"/>
    <w:rsid w:val="0054070C"/>
    <w:rsid w:val="005638B0"/>
    <w:rsid w:val="005826A3"/>
    <w:rsid w:val="005F2529"/>
    <w:rsid w:val="00640948"/>
    <w:rsid w:val="006C1312"/>
    <w:rsid w:val="006C255A"/>
    <w:rsid w:val="00761C05"/>
    <w:rsid w:val="007B5557"/>
    <w:rsid w:val="00833F08"/>
    <w:rsid w:val="00883FA3"/>
    <w:rsid w:val="008F0FFC"/>
    <w:rsid w:val="00921191"/>
    <w:rsid w:val="00974D5A"/>
    <w:rsid w:val="009E5A4E"/>
    <w:rsid w:val="00AA5ED5"/>
    <w:rsid w:val="00B42917"/>
    <w:rsid w:val="00B45B89"/>
    <w:rsid w:val="00B67D9B"/>
    <w:rsid w:val="00BF74A9"/>
    <w:rsid w:val="00C12B58"/>
    <w:rsid w:val="00C63CC7"/>
    <w:rsid w:val="00C70922"/>
    <w:rsid w:val="00D4367C"/>
    <w:rsid w:val="00D94D73"/>
    <w:rsid w:val="00DA2331"/>
    <w:rsid w:val="00DA51F2"/>
    <w:rsid w:val="00DF23E1"/>
    <w:rsid w:val="00E52783"/>
    <w:rsid w:val="00EB22B5"/>
    <w:rsid w:val="00EE7804"/>
    <w:rsid w:val="00F033E3"/>
    <w:rsid w:val="00F50E73"/>
    <w:rsid w:val="00F619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9BA175"/>
  <w15:docId w15:val="{CCB6BC67-79F5-4584-BD06-45178EB5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40" w:hanging="10"/>
      <w:outlineLvl w:val="0"/>
    </w:pPr>
    <w:rPr>
      <w:rFonts w:ascii="Arial" w:eastAsia="Arial" w:hAnsi="Arial" w:cs="Arial"/>
      <w:b/>
      <w:color w:val="000000"/>
    </w:rPr>
  </w:style>
  <w:style w:type="paragraph" w:styleId="Heading2">
    <w:name w:val="heading 2"/>
    <w:basedOn w:val="Normal"/>
    <w:next w:val="Normal"/>
    <w:link w:val="Heading2Char"/>
    <w:uiPriority w:val="9"/>
    <w:semiHidden/>
    <w:unhideWhenUsed/>
    <w:qFormat/>
    <w:rsid w:val="00B45B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B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2B5"/>
    <w:rPr>
      <w:rFonts w:ascii="Segoe UI" w:eastAsia="Calibri" w:hAnsi="Segoe UI" w:cs="Segoe UI"/>
      <w:color w:val="000000"/>
      <w:sz w:val="18"/>
      <w:szCs w:val="18"/>
    </w:rPr>
  </w:style>
  <w:style w:type="paragraph" w:styleId="NoSpacing">
    <w:name w:val="No Spacing"/>
    <w:uiPriority w:val="1"/>
    <w:qFormat/>
    <w:rsid w:val="004B0B62"/>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0817E0"/>
    <w:rPr>
      <w:color w:val="0563C1" w:themeColor="hyperlink"/>
      <w:u w:val="single"/>
    </w:rPr>
  </w:style>
  <w:style w:type="character" w:customStyle="1" w:styleId="Heading2Char">
    <w:name w:val="Heading 2 Char"/>
    <w:basedOn w:val="DefaultParagraphFont"/>
    <w:link w:val="Heading2"/>
    <w:uiPriority w:val="9"/>
    <w:semiHidden/>
    <w:rsid w:val="00B45B8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cid:image002.jpg@01D472B7.83CC6860"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4A605405-13E2-4B51-907C-5C6AF5422198.DOC</vt:lpstr>
    </vt:vector>
  </TitlesOfParts>
  <Company>Yancoal Australia</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4A605405-13E2-4B51-907C-5C6AF5422198.DOC</dc:title>
  <dc:subject/>
  <dc:creator>Scott Fittler</dc:creator>
  <cp:keywords/>
  <cp:lastModifiedBy>Phillip Brown</cp:lastModifiedBy>
  <cp:revision>3</cp:revision>
  <cp:lastPrinted>2024-06-17T06:24:00Z</cp:lastPrinted>
  <dcterms:created xsi:type="dcterms:W3CDTF">2024-06-04T03:43:00Z</dcterms:created>
  <dcterms:modified xsi:type="dcterms:W3CDTF">2024-06-17T06:25:00Z</dcterms:modified>
</cp:coreProperties>
</file>